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693"/>
      </w:tblGrid>
      <w:tr w:rsidR="00D25E5D" w14:paraId="3003C57A" w14:textId="77777777">
        <w:tc>
          <w:tcPr>
            <w:tcW w:w="6379" w:type="dxa"/>
            <w:hideMark/>
          </w:tcPr>
          <w:p w14:paraId="6CEBEB00" w14:textId="77777777" w:rsidR="00D25E5D" w:rsidRDefault="000B1FF0">
            <w:pPr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REPUBLIKA HRVATSKA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OSNOVNA ŠKOLA HVAR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31A34474" w14:textId="77777777" w:rsidR="00D25E5D" w:rsidRDefault="000B1FF0">
            <w:pPr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Kroz Burak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81, 21450 Hvar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602-01/26-09/6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    URBROJ: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2181-296-01-26-1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693" w:type="dxa"/>
            <w:hideMark/>
          </w:tcPr>
          <w:p w14:paraId="5F85EDE1" w14:textId="77777777" w:rsidR="00D25E5D" w:rsidRDefault="000B1FF0">
            <w:pPr>
              <w:spacing w:after="0" w:line="254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44E7E3AE" wp14:editId="0F16737D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BB303" w14:textId="77777777" w:rsidR="00D25E5D" w:rsidRDefault="00D25E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CF3DD4" w14:textId="77777777" w:rsidR="00D25E5D" w:rsidRDefault="000B1FF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Hvar, 16. 2 .2025.g.</w:t>
      </w:r>
    </w:p>
    <w:p w14:paraId="4B83A949" w14:textId="77777777" w:rsidR="00D25E5D" w:rsidRDefault="000B1FF0">
      <w:pPr>
        <w:pStyle w:val="Naslov"/>
        <w:spacing w:before="111" w:line="360" w:lineRule="auto"/>
        <w:ind w:right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6B593DC0" wp14:editId="59A2E98E">
            <wp:simplePos x="0" y="0"/>
            <wp:positionH relativeFrom="page">
              <wp:posOffset>809625</wp:posOffset>
            </wp:positionH>
            <wp:positionV relativeFrom="paragraph">
              <wp:posOffset>243205</wp:posOffset>
            </wp:positionV>
            <wp:extent cx="883309" cy="708278"/>
            <wp:effectExtent l="0" t="0" r="0" b="0"/>
            <wp:wrapTopAndBottom/>
            <wp:docPr id="2" name="Image 2" descr="http://os-hvar.skole.hr/upload/os-hvar/images/static3/1459/Image/OS%20HVAR%20logo-page-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09" cy="70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Zapisnik</w:t>
      </w:r>
    </w:p>
    <w:p w14:paraId="15022300" w14:textId="56E3F75B" w:rsidR="00D25E5D" w:rsidRDefault="000B1FF0">
      <w:pPr>
        <w:pStyle w:val="Naslov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sastanka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Povjerenstva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provedbu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javnoga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poziva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izbor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najpovoljnije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ponude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za učenike četvrtih razreda Osnovne škole Hvar u šk. god. 2025</w:t>
      </w:r>
      <w:r>
        <w:rPr>
          <w:rFonts w:ascii="Times New Roman" w:hAnsi="Times New Roman" w:cs="Times New Roman"/>
          <w:b/>
          <w:bCs/>
          <w:sz w:val="24"/>
          <w:szCs w:val="24"/>
        </w:rPr>
        <w:t>./2026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056370" w14:textId="77777777" w:rsidR="00D25E5D" w:rsidRDefault="00D25E5D">
      <w:pPr>
        <w:pStyle w:val="Tijeloteksta"/>
        <w:spacing w:line="360" w:lineRule="auto"/>
        <w:rPr>
          <w:b/>
        </w:rPr>
      </w:pPr>
    </w:p>
    <w:p w14:paraId="7FC46825" w14:textId="77777777" w:rsidR="00D25E5D" w:rsidRDefault="000B1FF0">
      <w:pPr>
        <w:pStyle w:val="Tijeloteksta"/>
        <w:spacing w:line="360" w:lineRule="auto"/>
        <w:ind w:left="141"/>
        <w:jc w:val="both"/>
      </w:pPr>
      <w:r>
        <w:t>U</w:t>
      </w:r>
      <w:r>
        <w:rPr>
          <w:spacing w:val="-3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Pravilnikom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izvođenju</w:t>
      </w:r>
      <w:r>
        <w:rPr>
          <w:spacing w:val="-2"/>
        </w:rPr>
        <w:t xml:space="preserve"> </w:t>
      </w:r>
      <w:r>
        <w:t>izleta,</w:t>
      </w:r>
      <w:r>
        <w:rPr>
          <w:spacing w:val="-2"/>
        </w:rPr>
        <w:t xml:space="preserve"> </w:t>
      </w:r>
      <w:r>
        <w:t>ekskurzija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drugih</w:t>
      </w:r>
      <w:r>
        <w:rPr>
          <w:spacing w:val="-2"/>
        </w:rPr>
        <w:t xml:space="preserve"> </w:t>
      </w:r>
      <w:r>
        <w:t>odgojno-obrazovnih</w:t>
      </w:r>
      <w:r>
        <w:rPr>
          <w:spacing w:val="-2"/>
        </w:rPr>
        <w:t xml:space="preserve"> </w:t>
      </w:r>
      <w:r>
        <w:t xml:space="preserve">aktivnosti izvan škole (NN 87/14., 81/15., </w:t>
      </w:r>
      <w:r>
        <w:rPr>
          <w:color w:val="000000"/>
          <w:shd w:val="clear" w:color="auto" w:fill="F4F4F6"/>
        </w:rPr>
        <w:t>53/21</w:t>
      </w:r>
      <w:r>
        <w:rPr>
          <w:color w:val="000000"/>
        </w:rPr>
        <w:t xml:space="preserve">), 16. 2. 2025.g. s početkom u 17 </w:t>
      </w:r>
      <w:r>
        <w:rPr>
          <w:color w:val="000000"/>
        </w:rPr>
        <w:t>sati i 30 minuta u prostorijama škole održan je 2. sastanak Povjerenstva za provedbu javnoga poziva i izbor</w:t>
      </w:r>
    </w:p>
    <w:p w14:paraId="2CDC56F1" w14:textId="77777777" w:rsidR="00D25E5D" w:rsidRDefault="000B1FF0">
      <w:pPr>
        <w:pStyle w:val="Tijeloteksta"/>
        <w:spacing w:before="2" w:line="360" w:lineRule="auto"/>
        <w:ind w:left="141" w:right="189"/>
        <w:jc w:val="both"/>
      </w:pPr>
      <w:r>
        <w:t>najpovoljnije</w:t>
      </w:r>
      <w:r>
        <w:rPr>
          <w:spacing w:val="-3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učenike</w:t>
      </w:r>
      <w:r>
        <w:rPr>
          <w:spacing w:val="-1"/>
        </w:rPr>
        <w:t xml:space="preserve"> </w:t>
      </w:r>
      <w:r>
        <w:t>četvrtih</w:t>
      </w:r>
      <w:r>
        <w:rPr>
          <w:spacing w:val="-3"/>
        </w:rPr>
        <w:t xml:space="preserve"> </w:t>
      </w:r>
      <w:r>
        <w:t>razreda</w:t>
      </w:r>
      <w:r>
        <w:rPr>
          <w:spacing w:val="-3"/>
        </w:rPr>
        <w:t xml:space="preserve"> </w:t>
      </w:r>
      <w:r>
        <w:t>Osnovne</w:t>
      </w:r>
      <w:r>
        <w:rPr>
          <w:spacing w:val="-5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Hvar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šk.</w:t>
      </w:r>
      <w:r>
        <w:rPr>
          <w:spacing w:val="-3"/>
        </w:rPr>
        <w:t xml:space="preserve"> </w:t>
      </w:r>
      <w:r>
        <w:t>god.</w:t>
      </w:r>
      <w:r>
        <w:rPr>
          <w:spacing w:val="-3"/>
        </w:rPr>
        <w:t xml:space="preserve"> </w:t>
      </w:r>
      <w:r>
        <w:t>2025./2026. Sastanku je prisustvovalo</w:t>
      </w:r>
      <w:r>
        <w:rPr>
          <w:spacing w:val="40"/>
        </w:rPr>
        <w:t xml:space="preserve"> </w:t>
      </w:r>
      <w:r>
        <w:t>4 člana Povjerenstva:</w:t>
      </w:r>
    </w:p>
    <w:p w14:paraId="1C002D00" w14:textId="77777777" w:rsidR="00D25E5D" w:rsidRDefault="000B1FF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00" w:beforeAutospacing="1"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eastAsia="hr-HR"/>
        </w:rPr>
      </w:pPr>
      <w:r>
        <w:rPr>
          <w:rFonts w:ascii="Times New Roman" w:eastAsia="NSimSun" w:hAnsi="Times New Roman" w:cs="Times New Roman"/>
          <w:sz w:val="24"/>
          <w:szCs w:val="24"/>
          <w:lang w:eastAsia="hr-HR"/>
        </w:rPr>
        <w:t xml:space="preserve">Mario </w:t>
      </w:r>
      <w:r>
        <w:rPr>
          <w:rFonts w:ascii="Times New Roman" w:eastAsia="NSimSun" w:hAnsi="Times New Roman" w:cs="Times New Roman"/>
          <w:sz w:val="24"/>
          <w:szCs w:val="24"/>
          <w:lang w:eastAsia="hr-HR"/>
        </w:rPr>
        <w:t>Mijuković, zamjenik predsjednice Povjerenstva</w:t>
      </w:r>
    </w:p>
    <w:p w14:paraId="4DCB1D7C" w14:textId="77777777" w:rsidR="00D25E5D" w:rsidRDefault="000B1FF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00" w:beforeAutospacing="1"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eastAsia="hr-HR"/>
        </w:rPr>
      </w:pPr>
      <w:r>
        <w:rPr>
          <w:rFonts w:ascii="Times New Roman" w:eastAsia="NSimSun" w:hAnsi="Times New Roman" w:cs="Times New Roman"/>
          <w:sz w:val="24"/>
          <w:szCs w:val="24"/>
          <w:lang w:eastAsia="hr-HR"/>
        </w:rPr>
        <w:t xml:space="preserve">Lea Bojanić, član </w:t>
      </w:r>
    </w:p>
    <w:p w14:paraId="0436F8A4" w14:textId="77777777" w:rsidR="00D25E5D" w:rsidRDefault="000B1FF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00" w:beforeAutospacing="1"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eastAsia="hr-HR"/>
        </w:rPr>
      </w:pPr>
      <w:r>
        <w:rPr>
          <w:rFonts w:ascii="Times New Roman" w:eastAsia="NSimSun" w:hAnsi="Times New Roman" w:cs="Times New Roman"/>
          <w:sz w:val="24"/>
          <w:szCs w:val="24"/>
          <w:lang w:eastAsia="hr-HR"/>
        </w:rPr>
        <w:t>Iva Šiklić,  član</w:t>
      </w:r>
    </w:p>
    <w:p w14:paraId="4BED4FD8" w14:textId="77777777" w:rsidR="00D25E5D" w:rsidRDefault="000B1FF0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00" w:beforeAutospacing="1"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eastAsia="hr-HR"/>
        </w:rPr>
      </w:pPr>
      <w:r>
        <w:rPr>
          <w:rFonts w:ascii="Times New Roman" w:eastAsia="NSimSun" w:hAnsi="Times New Roman" w:cs="Times New Roman"/>
          <w:sz w:val="24"/>
          <w:szCs w:val="24"/>
          <w:lang w:eastAsia="hr-HR"/>
        </w:rPr>
        <w:t>Antonia Fio Bratanić, član</w:t>
      </w:r>
    </w:p>
    <w:p w14:paraId="6A1CE802" w14:textId="77777777" w:rsidR="00D25E5D" w:rsidRDefault="00D25E5D">
      <w:pPr>
        <w:widowControl w:val="0"/>
        <w:suppressAutoHyphens/>
        <w:autoSpaceDE w:val="0"/>
        <w:autoSpaceDN w:val="0"/>
        <w:adjustRightInd w:val="0"/>
        <w:spacing w:before="100" w:beforeAutospacing="1"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eastAsia="hr-HR"/>
        </w:rPr>
      </w:pPr>
    </w:p>
    <w:p w14:paraId="71FD8D0F" w14:textId="77777777" w:rsidR="00D25E5D" w:rsidRDefault="000B1FF0">
      <w:pPr>
        <w:widowControl w:val="0"/>
        <w:suppressAutoHyphens/>
        <w:autoSpaceDE w:val="0"/>
        <w:autoSpaceDN w:val="0"/>
        <w:adjustRightInd w:val="0"/>
        <w:spacing w:before="100" w:beforeAutospacing="1" w:after="0" w:line="360" w:lineRule="auto"/>
        <w:contextualSpacing/>
        <w:rPr>
          <w:rFonts w:ascii="Times New Roman" w:eastAsia="NSimSun" w:hAnsi="Times New Roman" w:cs="Times New Roman"/>
          <w:sz w:val="24"/>
          <w:szCs w:val="24"/>
          <w:lang w:eastAsia="hr-HR"/>
        </w:rPr>
      </w:pPr>
      <w:r>
        <w:rPr>
          <w:rFonts w:ascii="Times New Roman" w:eastAsia="NSimSun" w:hAnsi="Times New Roman" w:cs="Times New Roman"/>
          <w:sz w:val="24"/>
          <w:szCs w:val="24"/>
          <w:lang w:eastAsia="hr-HR"/>
        </w:rPr>
        <w:t>Zapisničar: Magda Račić, tajnica škole</w:t>
      </w:r>
    </w:p>
    <w:p w14:paraId="27196DB7" w14:textId="77777777" w:rsidR="00D25E5D" w:rsidRDefault="00D25E5D">
      <w:pPr>
        <w:pStyle w:val="Tijeloteksta"/>
      </w:pPr>
    </w:p>
    <w:p w14:paraId="1592C34D" w14:textId="77777777" w:rsidR="00D25E5D" w:rsidRDefault="000B1FF0">
      <w:pPr>
        <w:pStyle w:val="Tijeloteksta"/>
        <w:spacing w:before="20"/>
      </w:pPr>
      <w:r>
        <w:t xml:space="preserve">Nakon pozdravne riječi, Mario Mijuković, zamjenik predsjednica Povjerenstva predložio je sljedeći </w:t>
      </w:r>
    </w:p>
    <w:p w14:paraId="3A5B0ED4" w14:textId="77777777" w:rsidR="00D25E5D" w:rsidRDefault="00D25E5D">
      <w:pPr>
        <w:pStyle w:val="Tijeloteksta"/>
        <w:spacing w:before="20"/>
      </w:pPr>
    </w:p>
    <w:p w14:paraId="5254BB26" w14:textId="77777777" w:rsidR="00D25E5D" w:rsidRDefault="000B1FF0">
      <w:pPr>
        <w:pStyle w:val="Tijeloteksta"/>
        <w:ind w:left="144" w:right="10"/>
      </w:pPr>
      <w:r>
        <w:t xml:space="preserve">     </w:t>
      </w:r>
      <w:r>
        <w:t xml:space="preserve">                                                   DNEVNI</w:t>
      </w:r>
      <w:r>
        <w:rPr>
          <w:spacing w:val="-9"/>
        </w:rPr>
        <w:t xml:space="preserve"> </w:t>
      </w:r>
      <w:r>
        <w:rPr>
          <w:spacing w:val="-4"/>
        </w:rPr>
        <w:t>RED:</w:t>
      </w:r>
    </w:p>
    <w:p w14:paraId="179C7C5F" w14:textId="77777777" w:rsidR="00D25E5D" w:rsidRDefault="00D25E5D">
      <w:pPr>
        <w:pStyle w:val="Tijeloteksta"/>
        <w:spacing w:before="12"/>
      </w:pPr>
    </w:p>
    <w:p w14:paraId="695BFAA3" w14:textId="77777777" w:rsidR="00D25E5D" w:rsidRDefault="000B1FF0">
      <w:pPr>
        <w:pStyle w:val="Odlomakpopisa"/>
        <w:widowControl w:val="0"/>
        <w:numPr>
          <w:ilvl w:val="1"/>
          <w:numId w:val="5"/>
        </w:numPr>
        <w:tabs>
          <w:tab w:val="left" w:pos="38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Otvaranje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pristiglih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ponuda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javni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</w:rPr>
        <w:t>poziv</w:t>
      </w:r>
    </w:p>
    <w:p w14:paraId="08AB2CEA" w14:textId="77777777" w:rsidR="00D25E5D" w:rsidRDefault="000B1FF0">
      <w:pPr>
        <w:pStyle w:val="Odlomakpopisa"/>
        <w:widowControl w:val="0"/>
        <w:numPr>
          <w:ilvl w:val="1"/>
          <w:numId w:val="5"/>
        </w:numPr>
        <w:tabs>
          <w:tab w:val="left" w:pos="38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Odabir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ponuda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koje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će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 predstaviti na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zajedničkom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roditeljskom </w:t>
      </w:r>
      <w:r>
        <w:rPr>
          <w:rFonts w:ascii="Times New Roman" w:hAnsi="Times New Roman" w:cs="Times New Roman"/>
          <w:spacing w:val="-2"/>
          <w:sz w:val="24"/>
        </w:rPr>
        <w:t>sastanku</w:t>
      </w:r>
    </w:p>
    <w:p w14:paraId="29E6BD7D" w14:textId="77777777" w:rsidR="00D25E5D" w:rsidRDefault="000B1FF0">
      <w:pPr>
        <w:pStyle w:val="Odlomakpopisa"/>
        <w:widowControl w:val="0"/>
        <w:numPr>
          <w:ilvl w:val="1"/>
          <w:numId w:val="5"/>
        </w:numPr>
        <w:tabs>
          <w:tab w:val="left" w:pos="381"/>
        </w:tabs>
        <w:autoSpaceDE w:val="0"/>
        <w:autoSpaceDN w:val="0"/>
        <w:spacing w:after="0" w:line="360" w:lineRule="auto"/>
        <w:ind w:left="141" w:right="2473" w:firstLine="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Određivanje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datuma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održavanja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zajedničkog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roditeljskog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sastanka </w:t>
      </w:r>
    </w:p>
    <w:p w14:paraId="14002BE5" w14:textId="77777777" w:rsidR="00D25E5D" w:rsidRDefault="00D25E5D">
      <w:pPr>
        <w:pStyle w:val="Odlomakpopisa"/>
        <w:widowControl w:val="0"/>
        <w:tabs>
          <w:tab w:val="left" w:pos="381"/>
        </w:tabs>
        <w:autoSpaceDE w:val="0"/>
        <w:autoSpaceDN w:val="0"/>
        <w:spacing w:after="0" w:line="360" w:lineRule="auto"/>
        <w:ind w:left="141" w:right="2473"/>
        <w:contextualSpacing w:val="0"/>
        <w:rPr>
          <w:rFonts w:ascii="Times New Roman" w:hAnsi="Times New Roman" w:cs="Times New Roman"/>
          <w:sz w:val="24"/>
        </w:rPr>
      </w:pPr>
    </w:p>
    <w:p w14:paraId="65A0AE9B" w14:textId="77777777" w:rsidR="00D25E5D" w:rsidRDefault="000B1FF0">
      <w:pPr>
        <w:pStyle w:val="Odlomakpopisa"/>
        <w:widowControl w:val="0"/>
        <w:tabs>
          <w:tab w:val="left" w:pos="381"/>
        </w:tabs>
        <w:autoSpaceDE w:val="0"/>
        <w:autoSpaceDN w:val="0"/>
        <w:spacing w:after="0" w:line="360" w:lineRule="auto"/>
        <w:ind w:left="141" w:right="2473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Dnevni red nije bilo primjedbi ni prijedloga dopuna i izmjena.</w:t>
      </w:r>
    </w:p>
    <w:p w14:paraId="605755E9" w14:textId="77777777" w:rsidR="00D25E5D" w:rsidRDefault="00D25E5D">
      <w:pPr>
        <w:pStyle w:val="Tijeloteksta"/>
        <w:spacing w:before="186" w:line="360" w:lineRule="auto"/>
        <w:ind w:left="141" w:right="308"/>
        <w:rPr>
          <w:b/>
        </w:rPr>
      </w:pPr>
    </w:p>
    <w:p w14:paraId="1187B12D" w14:textId="77777777" w:rsidR="00D25E5D" w:rsidRDefault="000B1FF0">
      <w:pPr>
        <w:pStyle w:val="Tijeloteksta"/>
        <w:spacing w:before="186" w:line="360" w:lineRule="auto"/>
        <w:ind w:left="141" w:right="308"/>
      </w:pPr>
      <w:r>
        <w:rPr>
          <w:b/>
        </w:rPr>
        <w:lastRenderedPageBreak/>
        <w:t>AD</w:t>
      </w:r>
      <w:r>
        <w:rPr>
          <w:b/>
          <w:spacing w:val="-3"/>
        </w:rPr>
        <w:t xml:space="preserve"> </w:t>
      </w:r>
      <w:r>
        <w:rPr>
          <w:b/>
        </w:rPr>
        <w:t>1.)</w:t>
      </w:r>
      <w:r>
        <w:rPr>
          <w:b/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sastanku</w:t>
      </w:r>
      <w:r>
        <w:rPr>
          <w:spacing w:val="-2"/>
        </w:rPr>
        <w:t xml:space="preserve"> </w:t>
      </w:r>
      <w:r>
        <w:t>Povjerenstva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provedbu</w:t>
      </w:r>
      <w:r>
        <w:rPr>
          <w:spacing w:val="-2"/>
        </w:rPr>
        <w:t xml:space="preserve"> </w:t>
      </w:r>
      <w:r>
        <w:t>javnog</w:t>
      </w:r>
      <w:r>
        <w:rPr>
          <w:spacing w:val="-5"/>
        </w:rPr>
        <w:t xml:space="preserve"> </w:t>
      </w:r>
      <w:r>
        <w:t>poziva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izbor</w:t>
      </w:r>
      <w:r>
        <w:rPr>
          <w:spacing w:val="-2"/>
        </w:rPr>
        <w:t xml:space="preserve"> </w:t>
      </w:r>
      <w:r>
        <w:t>najpovoljnije</w:t>
      </w:r>
      <w:r>
        <w:rPr>
          <w:spacing w:val="-2"/>
        </w:rPr>
        <w:t xml:space="preserve"> </w:t>
      </w:r>
      <w:r>
        <w:t xml:space="preserve">ponude </w:t>
      </w:r>
    </w:p>
    <w:p w14:paraId="1DA4C38C" w14:textId="6C379D8A" w:rsidR="00D25E5D" w:rsidRDefault="000B1FF0">
      <w:pPr>
        <w:pStyle w:val="Tijeloteksta"/>
        <w:spacing w:before="186" w:line="360" w:lineRule="auto"/>
        <w:ind w:left="141" w:right="308"/>
      </w:pPr>
      <w:r>
        <w:t>za</w:t>
      </w:r>
      <w:r>
        <w:rPr>
          <w:spacing w:val="-4"/>
        </w:rPr>
        <w:t xml:space="preserve"> </w:t>
      </w:r>
      <w:r>
        <w:t>učenike četvrtih</w:t>
      </w:r>
      <w:r>
        <w:rPr>
          <w:spacing w:val="-1"/>
        </w:rPr>
        <w:t xml:space="preserve"> </w:t>
      </w:r>
      <w:r>
        <w:t>razreda</w:t>
      </w:r>
      <w:r>
        <w:rPr>
          <w:spacing w:val="-1"/>
        </w:rPr>
        <w:t xml:space="preserve"> </w:t>
      </w:r>
      <w:r>
        <w:t>utvrđuje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pristigle</w:t>
      </w:r>
      <w:r>
        <w:rPr>
          <w:spacing w:val="-1"/>
        </w:rPr>
        <w:t xml:space="preserve"> </w:t>
      </w:r>
      <w:r>
        <w:t>tri</w:t>
      </w:r>
      <w:r>
        <w:t xml:space="preserve"> ponude</w:t>
      </w:r>
      <w:bookmarkStart w:id="0" w:name="_GoBack"/>
      <w:bookmarkEnd w:id="0"/>
      <w:r>
        <w:t xml:space="preserve"> sljedećih turističkih agencija:</w:t>
      </w:r>
    </w:p>
    <w:p w14:paraId="54EE8E2D" w14:textId="77777777" w:rsidR="00D25E5D" w:rsidRDefault="000B1FF0">
      <w:pPr>
        <w:pStyle w:val="StandardWeb"/>
        <w:spacing w:line="360" w:lineRule="auto"/>
        <w:rPr>
          <w:color w:val="000000"/>
        </w:rPr>
      </w:pPr>
      <w:r>
        <w:rPr>
          <w:color w:val="000000"/>
        </w:rPr>
        <w:t xml:space="preserve">  1. ERIDAN, Fuležina 12, 21216 Kaštel Star</w:t>
      </w:r>
    </w:p>
    <w:p w14:paraId="5ED136A7" w14:textId="77777777" w:rsidR="00D25E5D" w:rsidRDefault="000B1FF0">
      <w:pPr>
        <w:pStyle w:val="StandardWeb"/>
        <w:spacing w:line="360" w:lineRule="auto"/>
        <w:ind w:left="116"/>
      </w:pPr>
      <w:r>
        <w:rPr>
          <w:color w:val="000000"/>
        </w:rPr>
        <w:t xml:space="preserve">2. IGANA d.o.o., </w:t>
      </w:r>
      <w:r>
        <w:t>Ivana  PL. Zajca 18, 22300 Knin</w:t>
      </w:r>
    </w:p>
    <w:p w14:paraId="1B2A8A80" w14:textId="77777777" w:rsidR="00D25E5D" w:rsidRDefault="000B1FF0">
      <w:pPr>
        <w:pStyle w:val="StandardWeb"/>
        <w:spacing w:line="360" w:lineRule="auto"/>
        <w:ind w:left="116"/>
      </w:pPr>
      <w:r>
        <w:t>3. SMOKVINA d.o.o., Požeška 18, 21000 SPLIT</w:t>
      </w:r>
    </w:p>
    <w:p w14:paraId="4A0FFE35" w14:textId="77777777" w:rsidR="00D25E5D" w:rsidRDefault="00D25E5D">
      <w:pPr>
        <w:pStyle w:val="Tijeloteksta"/>
        <w:spacing w:before="98"/>
      </w:pPr>
    </w:p>
    <w:p w14:paraId="62980973" w14:textId="77777777" w:rsidR="00D25E5D" w:rsidRDefault="000B1FF0">
      <w:pPr>
        <w:pStyle w:val="Tijeloteksta"/>
        <w:spacing w:before="98" w:line="360" w:lineRule="auto"/>
      </w:pPr>
      <w:r>
        <w:t>Sve</w:t>
      </w:r>
      <w:r>
        <w:rPr>
          <w:spacing w:val="-4"/>
        </w:rPr>
        <w:t xml:space="preserve"> </w:t>
      </w:r>
      <w:r>
        <w:t>ponude</w:t>
      </w:r>
      <w:r>
        <w:rPr>
          <w:spacing w:val="-1"/>
        </w:rPr>
        <w:t xml:space="preserve"> </w:t>
      </w:r>
      <w:r>
        <w:t>bile</w:t>
      </w:r>
      <w:r>
        <w:rPr>
          <w:spacing w:val="-2"/>
        </w:rPr>
        <w:t xml:space="preserve"> </w:t>
      </w:r>
      <w:r>
        <w:t>su zatvorene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otvaranje je</w:t>
      </w:r>
      <w:r>
        <w:rPr>
          <w:spacing w:val="-1"/>
        </w:rPr>
        <w:t xml:space="preserve"> </w:t>
      </w:r>
      <w:r>
        <w:t>bilo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sastanku </w:t>
      </w:r>
      <w:r>
        <w:rPr>
          <w:spacing w:val="-2"/>
        </w:rPr>
        <w:t>Povjerenstva.</w:t>
      </w:r>
    </w:p>
    <w:p w14:paraId="7DAF6494" w14:textId="77777777" w:rsidR="00D25E5D" w:rsidRDefault="000B1FF0">
      <w:pPr>
        <w:pStyle w:val="Tijeloteksta"/>
        <w:spacing w:line="360" w:lineRule="auto"/>
      </w:pPr>
      <w:r>
        <w:t>Svaka</w:t>
      </w:r>
      <w:r>
        <w:rPr>
          <w:spacing w:val="-3"/>
        </w:rPr>
        <w:t xml:space="preserve"> </w:t>
      </w:r>
      <w:r>
        <w:t>ponuda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pročitala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cijelosti,</w:t>
      </w:r>
      <w:r>
        <w:rPr>
          <w:spacing w:val="-2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svi</w:t>
      </w:r>
      <w:r>
        <w:rPr>
          <w:spacing w:val="-2"/>
        </w:rPr>
        <w:t xml:space="preserve"> </w:t>
      </w:r>
      <w:r>
        <w:t>članovi</w:t>
      </w:r>
      <w:r>
        <w:rPr>
          <w:spacing w:val="-2"/>
        </w:rPr>
        <w:t xml:space="preserve"> </w:t>
      </w:r>
      <w:r>
        <w:t>Povjerenstva</w:t>
      </w:r>
      <w:r>
        <w:rPr>
          <w:spacing w:val="-2"/>
        </w:rPr>
        <w:t xml:space="preserve"> </w:t>
      </w:r>
      <w:r>
        <w:t>mogli</w:t>
      </w:r>
      <w:r>
        <w:rPr>
          <w:spacing w:val="-2"/>
        </w:rPr>
        <w:t xml:space="preserve"> </w:t>
      </w:r>
      <w:r>
        <w:t>sve</w:t>
      </w:r>
      <w:r>
        <w:rPr>
          <w:spacing w:val="-3"/>
        </w:rPr>
        <w:t xml:space="preserve"> </w:t>
      </w:r>
      <w:r>
        <w:t>pratiti</w:t>
      </w:r>
      <w:r>
        <w:rPr>
          <w:spacing w:val="-2"/>
        </w:rPr>
        <w:t xml:space="preserve"> </w:t>
      </w:r>
      <w:r>
        <w:t>na podijeljenim primjercima ponuda. Nakon svake</w:t>
      </w:r>
      <w:r>
        <w:rPr>
          <w:spacing w:val="40"/>
        </w:rPr>
        <w:t xml:space="preserve"> </w:t>
      </w:r>
      <w:r>
        <w:t>pročitane ponude, Povjerenstvo je iznosilo</w:t>
      </w:r>
      <w:r>
        <w:rPr>
          <w:spacing w:val="-2"/>
        </w:rPr>
        <w:t xml:space="preserve"> </w:t>
      </w:r>
      <w:r>
        <w:t>svoje</w:t>
      </w:r>
      <w:r>
        <w:rPr>
          <w:spacing w:val="-2"/>
        </w:rPr>
        <w:t xml:space="preserve"> </w:t>
      </w:r>
      <w:r>
        <w:t>primjedbe,</w:t>
      </w:r>
      <w:r>
        <w:rPr>
          <w:spacing w:val="-1"/>
        </w:rPr>
        <w:t xml:space="preserve"> </w:t>
      </w:r>
      <w:r>
        <w:t>sugestije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mišljenja.</w:t>
      </w:r>
    </w:p>
    <w:p w14:paraId="4CB27FDF" w14:textId="77777777" w:rsidR="00D25E5D" w:rsidRDefault="00D25E5D">
      <w:pPr>
        <w:pStyle w:val="Tijeloteksta"/>
        <w:spacing w:line="360" w:lineRule="auto"/>
      </w:pPr>
    </w:p>
    <w:p w14:paraId="76E05C75" w14:textId="77777777" w:rsidR="00D25E5D" w:rsidRDefault="000B1FF0">
      <w:pPr>
        <w:pStyle w:val="StandardWeb"/>
        <w:spacing w:line="360" w:lineRule="auto"/>
        <w:rPr>
          <w:color w:val="000000"/>
        </w:rPr>
      </w:pPr>
      <w:r>
        <w:rPr>
          <w:b/>
        </w:rPr>
        <w:t>AD</w:t>
      </w:r>
      <w:r>
        <w:rPr>
          <w:b/>
          <w:spacing w:val="-4"/>
        </w:rPr>
        <w:t xml:space="preserve"> </w:t>
      </w:r>
      <w:r>
        <w:rPr>
          <w:b/>
        </w:rPr>
        <w:t>2.)</w:t>
      </w:r>
      <w:r>
        <w:rPr>
          <w:b/>
          <w:spacing w:val="-4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razmatranja</w:t>
      </w:r>
      <w:r>
        <w:rPr>
          <w:spacing w:val="-4"/>
        </w:rPr>
        <w:t xml:space="preserve"> </w:t>
      </w:r>
      <w:r>
        <w:t>prikupljenih</w:t>
      </w:r>
      <w:r>
        <w:rPr>
          <w:spacing w:val="-3"/>
        </w:rPr>
        <w:t xml:space="preserve"> </w:t>
      </w:r>
      <w:r>
        <w:t>ponuda,</w:t>
      </w:r>
      <w:r>
        <w:rPr>
          <w:spacing w:val="-3"/>
        </w:rPr>
        <w:t xml:space="preserve"> </w:t>
      </w:r>
      <w:r>
        <w:t>Povjerenstvo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sastanku</w:t>
      </w:r>
      <w:r>
        <w:rPr>
          <w:spacing w:val="-3"/>
        </w:rPr>
        <w:t xml:space="preserve"> </w:t>
      </w:r>
      <w:r>
        <w:t xml:space="preserve">ustanovilo </w:t>
      </w:r>
      <w:r>
        <w:rPr>
          <w:color w:val="000000"/>
        </w:rPr>
        <w:t>da će se od pristiglih ponuda na skupnom roditeljskom sastanku razmatrati ponude sljedećih agencija:</w:t>
      </w:r>
    </w:p>
    <w:p w14:paraId="1847FB87" w14:textId="77777777" w:rsidR="00D25E5D" w:rsidRDefault="000B1FF0">
      <w:pPr>
        <w:pStyle w:val="StandardWeb"/>
        <w:spacing w:line="360" w:lineRule="auto"/>
        <w:rPr>
          <w:color w:val="000000"/>
        </w:rPr>
      </w:pPr>
      <w:r>
        <w:rPr>
          <w:color w:val="000000"/>
        </w:rPr>
        <w:t xml:space="preserve">  1. ERIDAN, Fuležina 12, 21216 Kaštel Star</w:t>
      </w:r>
    </w:p>
    <w:p w14:paraId="1C8929CF" w14:textId="77777777" w:rsidR="00D25E5D" w:rsidRDefault="000B1FF0">
      <w:pPr>
        <w:pStyle w:val="StandardWeb"/>
        <w:spacing w:line="360" w:lineRule="auto"/>
        <w:ind w:left="116"/>
      </w:pPr>
      <w:r>
        <w:rPr>
          <w:color w:val="000000"/>
        </w:rPr>
        <w:t xml:space="preserve">2. IGANA d.o.o., </w:t>
      </w:r>
      <w:r>
        <w:t>Ivana  PL. Zajca 18, 22300 Knin</w:t>
      </w:r>
    </w:p>
    <w:p w14:paraId="5515B3C7" w14:textId="77777777" w:rsidR="00D25E5D" w:rsidRDefault="000B1FF0">
      <w:pPr>
        <w:pStyle w:val="StandardWeb"/>
        <w:spacing w:line="360" w:lineRule="auto"/>
        <w:ind w:left="116"/>
      </w:pPr>
      <w:r>
        <w:t>3. SMOKVINA d.o.o., Požeška 18, 21000 SPLIT</w:t>
      </w:r>
    </w:p>
    <w:p w14:paraId="3C9EC15E" w14:textId="77777777" w:rsidR="00D25E5D" w:rsidRDefault="00D25E5D">
      <w:pPr>
        <w:pStyle w:val="StandardWeb"/>
        <w:ind w:left="116"/>
      </w:pPr>
    </w:p>
    <w:p w14:paraId="316D1874" w14:textId="77777777" w:rsidR="00D25E5D" w:rsidRDefault="000B1FF0">
      <w:pPr>
        <w:pStyle w:val="Tijeloteksta"/>
        <w:spacing w:before="1" w:line="360" w:lineRule="auto"/>
      </w:pPr>
      <w:r>
        <w:rPr>
          <w:b/>
        </w:rPr>
        <w:t>AD</w:t>
      </w:r>
      <w:r>
        <w:rPr>
          <w:b/>
          <w:spacing w:val="-2"/>
        </w:rPr>
        <w:t xml:space="preserve"> </w:t>
      </w:r>
      <w:r>
        <w:rPr>
          <w:b/>
        </w:rPr>
        <w:t>3.)</w:t>
      </w:r>
      <w:r>
        <w:rPr>
          <w:b/>
          <w:spacing w:val="-1"/>
        </w:rPr>
        <w:t xml:space="preserve"> </w:t>
      </w:r>
      <w:r>
        <w:t>Povjerenstvo je</w:t>
      </w:r>
      <w:r>
        <w:rPr>
          <w:spacing w:val="-1"/>
        </w:rPr>
        <w:t xml:space="preserve"> </w:t>
      </w:r>
      <w:r>
        <w:t>odredilo datum roditeljskog</w:t>
      </w:r>
      <w:r>
        <w:rPr>
          <w:spacing w:val="-3"/>
        </w:rPr>
        <w:t xml:space="preserve"> </w:t>
      </w:r>
      <w:r>
        <w:t>sastanka</w:t>
      </w:r>
      <w:r>
        <w:rPr>
          <w:spacing w:val="-1"/>
        </w:rPr>
        <w:t xml:space="preserve"> koji će se održati u srijedu,                                                                                                                                                                             </w:t>
      </w:r>
      <w:r>
        <w:rPr>
          <w:spacing w:val="-1"/>
        </w:rPr>
        <w:t xml:space="preserve">               </w:t>
      </w:r>
      <w:r>
        <w:t>25.</w:t>
      </w:r>
      <w:r>
        <w:rPr>
          <w:spacing w:val="-1"/>
        </w:rPr>
        <w:t xml:space="preserve"> </w:t>
      </w:r>
      <w:r>
        <w:t>veljače</w:t>
      </w:r>
      <w:r>
        <w:rPr>
          <w:spacing w:val="-1"/>
        </w:rPr>
        <w:t xml:space="preserve"> </w:t>
      </w:r>
      <w:r>
        <w:t xml:space="preserve">2026.g. </w:t>
      </w:r>
      <w:r>
        <w:rPr>
          <w:spacing w:val="-10"/>
        </w:rPr>
        <w:t>u</w:t>
      </w:r>
      <w:r>
        <w:t xml:space="preserve"> 11.45</w:t>
      </w:r>
      <w:r>
        <w:rPr>
          <w:spacing w:val="-1"/>
        </w:rPr>
        <w:t xml:space="preserve"> </w:t>
      </w:r>
      <w:r>
        <w:t>sati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prostorijama</w:t>
      </w:r>
      <w:r>
        <w:rPr>
          <w:spacing w:val="-1"/>
        </w:rPr>
        <w:t xml:space="preserve"> </w:t>
      </w:r>
      <w:r>
        <w:t xml:space="preserve">OŠ </w:t>
      </w:r>
      <w:r>
        <w:rPr>
          <w:spacing w:val="-4"/>
        </w:rPr>
        <w:t>Hvar.</w:t>
      </w:r>
    </w:p>
    <w:p w14:paraId="414FE3CC" w14:textId="77777777" w:rsidR="00D25E5D" w:rsidRDefault="00D25E5D">
      <w:pPr>
        <w:pStyle w:val="Tijeloteksta"/>
        <w:spacing w:line="360" w:lineRule="auto"/>
      </w:pPr>
    </w:p>
    <w:p w14:paraId="30E2D1CB" w14:textId="77777777" w:rsidR="00D25E5D" w:rsidRDefault="00D25E5D">
      <w:pPr>
        <w:pStyle w:val="Tijeloteksta"/>
        <w:spacing w:before="93"/>
      </w:pPr>
    </w:p>
    <w:p w14:paraId="08971392" w14:textId="77777777" w:rsidR="00D25E5D" w:rsidRDefault="000B1FF0">
      <w:pPr>
        <w:pStyle w:val="Tijeloteksta"/>
        <w:ind w:left="141"/>
      </w:pPr>
      <w:r>
        <w:t>U</w:t>
      </w:r>
      <w:r>
        <w:rPr>
          <w:spacing w:val="-2"/>
        </w:rPr>
        <w:t xml:space="preserve"> </w:t>
      </w:r>
      <w:r>
        <w:t>Hvaru,</w:t>
      </w:r>
      <w:r>
        <w:rPr>
          <w:spacing w:val="-1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veljače</w:t>
      </w:r>
      <w:r>
        <w:rPr>
          <w:spacing w:val="-2"/>
        </w:rPr>
        <w:t xml:space="preserve"> 2026.g.</w:t>
      </w:r>
    </w:p>
    <w:p w14:paraId="26D66BB5" w14:textId="77777777" w:rsidR="00D25E5D" w:rsidRDefault="00D25E5D">
      <w:pPr>
        <w:pStyle w:val="Tijeloteksta"/>
      </w:pPr>
    </w:p>
    <w:p w14:paraId="0AEEC3EB" w14:textId="77777777" w:rsidR="00D25E5D" w:rsidRDefault="00D25E5D">
      <w:pPr>
        <w:pStyle w:val="Tijeloteksta"/>
        <w:spacing w:before="94"/>
      </w:pPr>
    </w:p>
    <w:p w14:paraId="04DEB497" w14:textId="77777777" w:rsidR="00D25E5D" w:rsidRDefault="000B1FF0">
      <w:pPr>
        <w:pStyle w:val="Tijeloteksta"/>
        <w:tabs>
          <w:tab w:val="left" w:pos="6207"/>
        </w:tabs>
        <w:spacing w:before="1"/>
        <w:ind w:left="141"/>
      </w:pPr>
      <w:r>
        <w:rPr>
          <w:spacing w:val="-2"/>
        </w:rPr>
        <w:t>Zapisničar:</w:t>
      </w:r>
      <w:r>
        <w:t xml:space="preserve">                                                                     Zamjenik predsjednica</w:t>
      </w:r>
      <w:r>
        <w:rPr>
          <w:spacing w:val="-6"/>
        </w:rPr>
        <w:t xml:space="preserve"> </w:t>
      </w:r>
      <w:r>
        <w:rPr>
          <w:spacing w:val="-2"/>
        </w:rPr>
        <w:t>Povjerenstva:</w:t>
      </w:r>
    </w:p>
    <w:p w14:paraId="6EC2AA64" w14:textId="77777777" w:rsidR="00D25E5D" w:rsidRDefault="00D25E5D">
      <w:pPr>
        <w:pStyle w:val="Tijeloteksta"/>
        <w:spacing w:before="95"/>
      </w:pPr>
    </w:p>
    <w:p w14:paraId="3D0FBE9B" w14:textId="77777777" w:rsidR="00D25E5D" w:rsidRDefault="000B1FF0">
      <w:pPr>
        <w:pStyle w:val="Tijeloteksta"/>
        <w:tabs>
          <w:tab w:val="left" w:pos="6521"/>
        </w:tabs>
        <w:spacing w:before="1"/>
        <w:ind w:left="141"/>
      </w:pPr>
      <w:r>
        <w:t>Magda Račić</w:t>
      </w:r>
      <w:r>
        <w:tab/>
        <w:t>Mario Mijuković</w:t>
      </w:r>
    </w:p>
    <w:p w14:paraId="201018F3" w14:textId="77777777" w:rsidR="00D25E5D" w:rsidRDefault="00D25E5D"/>
    <w:p w14:paraId="2499F78C" w14:textId="77777777" w:rsidR="00D25E5D" w:rsidRDefault="00D25E5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BA8476" w14:textId="77777777" w:rsidR="00D25E5D" w:rsidRDefault="00D25E5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786B1A" w14:textId="77777777" w:rsidR="00D25E5D" w:rsidRDefault="00D25E5D">
      <w:pPr>
        <w:sectPr w:rsidR="00D25E5D">
          <w:pgSz w:w="11920" w:h="16850"/>
          <w:pgMar w:top="1820" w:right="1417" w:bottom="280" w:left="1275" w:header="720" w:footer="720" w:gutter="0"/>
          <w:cols w:space="720"/>
        </w:sectPr>
      </w:pPr>
    </w:p>
    <w:p w14:paraId="45B17BD1" w14:textId="77777777" w:rsidR="00D25E5D" w:rsidRDefault="00D25E5D">
      <w:pPr>
        <w:pStyle w:val="StandardWeb"/>
      </w:pPr>
    </w:p>
    <w:sectPr w:rsidR="00D2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C32CC"/>
    <w:multiLevelType w:val="multilevel"/>
    <w:tmpl w:val="39CCA10A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63" w:hanging="2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147" w:hanging="2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31" w:hanging="2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915" w:hanging="2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99" w:hanging="2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683" w:hanging="2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67" w:hanging="2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51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38072A93"/>
    <w:multiLevelType w:val="multilevel"/>
    <w:tmpl w:val="6E46D83E"/>
    <w:lvl w:ilvl="0">
      <w:start w:val="1"/>
      <w:numFmt w:val="decimal"/>
      <w:lvlText w:val="%1."/>
      <w:lvlJc w:val="left"/>
      <w:pPr>
        <w:ind w:left="4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317" w:hanging="2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195" w:hanging="2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73" w:hanging="2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951" w:hanging="2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29" w:hanging="2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7" w:hanging="2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85" w:hanging="2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63" w:hanging="240"/>
      </w:pPr>
      <w:rPr>
        <w:rFonts w:hint="default"/>
        <w:lang w:val="hr-HR" w:eastAsia="en-US" w:bidi="ar-SA"/>
      </w:rPr>
    </w:lvl>
  </w:abstractNum>
  <w:abstractNum w:abstractNumId="2" w15:restartNumberingAfterBreak="0">
    <w:nsid w:val="3D6925F5"/>
    <w:multiLevelType w:val="multilevel"/>
    <w:tmpl w:val="4F1070DA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531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67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03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39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1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493A6D1B"/>
    <w:multiLevelType w:val="multilevel"/>
    <w:tmpl w:val="BC78C4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A647F"/>
    <w:multiLevelType w:val="multilevel"/>
    <w:tmpl w:val="26A4D938"/>
    <w:lvl w:ilvl="0">
      <w:start w:val="1"/>
      <w:numFmt w:val="decimal"/>
      <w:lvlText w:val="%1."/>
      <w:lvlJc w:val="left"/>
      <w:pPr>
        <w:ind w:left="2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362" w:hanging="2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344" w:hanging="2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326" w:hanging="2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308" w:hanging="2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290" w:hanging="2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272" w:hanging="2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254" w:hanging="24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5D"/>
    <w:rsid w:val="000B1FF0"/>
    <w:rsid w:val="00D2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6633"/>
  <w15:docId w15:val="{DEA7EB1E-25F4-4AB1-8669-1A32D0A2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2F5496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2F5496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/>
      <w:spacing w:val="5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Jeličić</dc:creator>
  <cp:keywords/>
  <dc:description/>
  <cp:lastModifiedBy>Magda</cp:lastModifiedBy>
  <cp:revision>2</cp:revision>
  <cp:lastPrinted>2026-02-16T17:34:00Z</cp:lastPrinted>
  <dcterms:created xsi:type="dcterms:W3CDTF">2026-02-16T17:39:00Z</dcterms:created>
  <dcterms:modified xsi:type="dcterms:W3CDTF">2026-02-16T17:39:00Z</dcterms:modified>
</cp:coreProperties>
</file>