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B100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B100C" w:rsidRDefault="00400B7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B100C" w:rsidRDefault="00400B7C">
            <w:pPr>
              <w:spacing w:after="0" w:line="240" w:lineRule="auto"/>
            </w:pPr>
            <w:r>
              <w:t>12077</w:t>
            </w:r>
          </w:p>
        </w:tc>
      </w:tr>
      <w:tr w:rsidR="001B100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B100C" w:rsidRDefault="00400B7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B100C" w:rsidRDefault="00400B7C">
            <w:pPr>
              <w:spacing w:after="0" w:line="240" w:lineRule="auto"/>
            </w:pPr>
            <w:r>
              <w:t>Osnovna škola HVAR</w:t>
            </w:r>
          </w:p>
        </w:tc>
      </w:tr>
      <w:tr w:rsidR="001B100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B100C" w:rsidRDefault="00400B7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B100C" w:rsidRDefault="00400B7C">
            <w:pPr>
              <w:spacing w:after="0" w:line="240" w:lineRule="auto"/>
            </w:pPr>
            <w:r>
              <w:t>31</w:t>
            </w:r>
          </w:p>
        </w:tc>
      </w:tr>
    </w:tbl>
    <w:p w:rsidR="001B100C" w:rsidRDefault="00400B7C">
      <w:r>
        <w:br/>
      </w:r>
    </w:p>
    <w:p w:rsidR="001B100C" w:rsidRDefault="00400B7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B100C" w:rsidRDefault="00400B7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B100C" w:rsidRDefault="00400B7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B100C" w:rsidRDefault="001B100C"/>
    <w:p w:rsidR="001B100C" w:rsidRDefault="00400B7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B100C" w:rsidRDefault="00400B7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B10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10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1.417.557,01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1.480.814,18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104,5</w:t>
            </w:r>
          </w:p>
        </w:tc>
      </w:tr>
      <w:tr w:rsidR="001B10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1.332.862,74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1.545.231,68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  <w:tr w:rsidR="001B10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1B10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64.417,50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B10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B10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72.423,73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53.415,36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73,8</w:t>
            </w:r>
          </w:p>
        </w:tc>
      </w:tr>
      <w:tr w:rsidR="001B10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1B10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72.423,73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53.415,36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73,8</w:t>
            </w:r>
          </w:p>
        </w:tc>
      </w:tr>
      <w:tr w:rsidR="001B10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B10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B10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1B10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B10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1B10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117.832,86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B100C" w:rsidRDefault="001B100C">
      <w:pPr>
        <w:spacing w:after="0"/>
      </w:pPr>
    </w:p>
    <w:p w:rsidR="001B100C" w:rsidRDefault="00400B7C">
      <w:r>
        <w:t>OŠ Hvar je javna ustanova koja obavlja djelatnost osnovnog odgoja i obrazovanja, te posluje u skladu sa Zakonom o odgoju i obrazovanju u Osnovnoj i Srednjoj  te Statutom Škole.  Upisana je u sudski registar Trgovačkog suda u Splitu pod mat brojem subjekta:</w:t>
      </w:r>
      <w:r>
        <w:t>MBS:03027503. Vodi proračunsko računovodstvo temeljem Pravilnika o proračunskom računovodstvu i Računskom planu, a financijske izvještaje sastavlja i predaje u skladu s odredbama Pravilnika o financijskom izvještavanju u proračunskom računovodstvu. U izvje</w:t>
      </w:r>
      <w:r>
        <w:t xml:space="preserve">štajnom razdoblju imali smo manjak poslovanja iz razloga ukidanja kontinuiranih </w:t>
      </w:r>
      <w:r>
        <w:lastRenderedPageBreak/>
        <w:t>rashoda budućih razdoblja te se plaća za prosinac knjiži na računima troška 3.Trošak poslovanja -materijalni rashodi , prehrana učenika, prijevoz učenika, nisu podmirene do kra</w:t>
      </w:r>
      <w:r>
        <w:t>ja izvještajnog razdoblja. Manjak prihoda poslovanja djelomično je pokriven viškom poslovanja iz prethodne godine. Manjak od nefinancijske imovine odnosi se na prihode iz nadležnog proračuna te proračuna koji nam nije nadležan i vlastitih prihoda u ovoj go</w:t>
      </w:r>
      <w:r>
        <w:t>dini.</w:t>
      </w:r>
    </w:p>
    <w:p w:rsidR="001B100C" w:rsidRDefault="00400B7C">
      <w:r>
        <w:t> </w:t>
      </w:r>
    </w:p>
    <w:p w:rsidR="001B100C" w:rsidRDefault="00400B7C">
      <w:r>
        <w:t> </w:t>
      </w:r>
    </w:p>
    <w:p w:rsidR="001B100C" w:rsidRDefault="00400B7C">
      <w:r>
        <w:br/>
      </w:r>
    </w:p>
    <w:p w:rsidR="001B100C" w:rsidRDefault="00400B7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B100C" w:rsidRDefault="00400B7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B10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100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1B10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00C" w:rsidRDefault="00400B7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B100C" w:rsidRDefault="001B100C">
      <w:pPr>
        <w:spacing w:after="0"/>
      </w:pPr>
    </w:p>
    <w:p w:rsidR="001B100C" w:rsidRDefault="00400B7C">
      <w:r>
        <w:t>Škola uredno podmiruje svoje obveze te nema dospjelih obveza na 31.12.2025.g.</w:t>
      </w:r>
    </w:p>
    <w:p w:rsidR="001B100C" w:rsidRDefault="001B100C"/>
    <w:p w:rsidR="001B100C" w:rsidRDefault="00400B7C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1B100C" w:rsidRDefault="00400B7C">
      <w:pPr>
        <w:spacing w:line="240" w:lineRule="auto"/>
        <w:jc w:val="both"/>
      </w:pPr>
      <w:r>
        <w:rPr>
          <w:b/>
        </w:rPr>
        <w:t>EU izvještaj</w:t>
      </w:r>
    </w:p>
    <w:p w:rsidR="001B100C" w:rsidRDefault="00400B7C">
      <w:r>
        <w:t xml:space="preserve">Osnovna škola Hvar ima akreditaciju za provođenje mobilnosti temeljem ugovora  o dodjeli bespovratnih sredstava za program </w:t>
      </w:r>
      <w:proofErr w:type="spellStart"/>
      <w:r>
        <w:t>Erasmus</w:t>
      </w:r>
      <w:proofErr w:type="spellEnd"/>
      <w:r>
        <w:t>+.</w:t>
      </w:r>
    </w:p>
    <w:p w:rsidR="001B100C" w:rsidRDefault="00400B7C">
      <w:r>
        <w:t>U školi su zaposlen</w:t>
      </w:r>
      <w:r>
        <w:t>a četiri pomoćnika u nastavi koja se financiraju iz 561 Europski socijalni fond+  Nacionalno sufinanciranje za sredstva iz državnog proračuna.</w:t>
      </w:r>
    </w:p>
    <w:p w:rsidR="001B100C" w:rsidRDefault="00400B7C">
      <w:r>
        <w:t> </w:t>
      </w:r>
    </w:p>
    <w:p w:rsidR="001B100C" w:rsidRDefault="001B100C"/>
    <w:sectPr w:rsidR="001B1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0C"/>
    <w:rsid w:val="001B100C"/>
    <w:rsid w:val="0040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E59EB-4B90-4273-A1DF-FC8442F6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2</cp:revision>
  <dcterms:created xsi:type="dcterms:W3CDTF">2026-02-06T14:58:00Z</dcterms:created>
  <dcterms:modified xsi:type="dcterms:W3CDTF">2026-02-06T14:58:00Z</dcterms:modified>
</cp:coreProperties>
</file>