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A8" w:rsidRPr="00B1246E" w:rsidRDefault="00237532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OSNOVNA ŠKOLA HVAR</w:t>
      </w:r>
    </w:p>
    <w:p w:rsidR="003C5383" w:rsidRPr="00B1246E" w:rsidRDefault="003C5383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Kroz Burak 81,</w:t>
      </w:r>
    </w:p>
    <w:p w:rsidR="003C5383" w:rsidRPr="00B1246E" w:rsidRDefault="003C5383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21452 HVAR</w:t>
      </w:r>
    </w:p>
    <w:p w:rsidR="008A01A8" w:rsidRPr="00B1246E" w:rsidRDefault="008A01A8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KLASA: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112-02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/2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-0</w:t>
      </w:r>
      <w:r w:rsidR="001379B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</w:t>
      </w:r>
      <w:r w:rsidR="002E2B1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</w:p>
    <w:p w:rsidR="008A01A8" w:rsidRPr="00B1246E" w:rsidRDefault="008A01A8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URBROJ: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2128-25-2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-01-3</w:t>
      </w:r>
    </w:p>
    <w:p w:rsidR="008A01A8" w:rsidRPr="00B1246E" w:rsidRDefault="00550F37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 Hvaru, 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2059E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veljače</w:t>
      </w:r>
      <w:r w:rsidR="0081683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202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B26783" w:rsidRPr="00B1246E" w:rsidRDefault="00B26783" w:rsidP="00B267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B26783" w:rsidP="008A01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107. st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avka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Zakona o odgoju i obrazovanju u osnovnoj i srednjoj školi </w:t>
      </w:r>
    </w:p>
    <w:p w:rsidR="008A01A8" w:rsidRPr="00B1246E" w:rsidRDefault="00B26783" w:rsidP="008A01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( Narodne novine br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87/08, 86/09, 92/10, 105/10, 90/11, 16/12, 86/12, 94/13,</w:t>
      </w:r>
      <w:r w:rsidR="0009030F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152/14, 7/17, 68/18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</w:rPr>
        <w:t>, 98/19 i 64/20</w:t>
      </w:r>
      <w:r w:rsidR="0009030F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) i član</w:t>
      </w:r>
      <w:r w:rsidR="00123F01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ka 14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i 15</w:t>
      </w:r>
      <w:r w:rsidR="00123F01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Pravilnika o postupku zapošljavanja te procjeni i vrednovanju kandidata za zapošljavanje </w:t>
      </w:r>
      <w:r w:rsidR="00123F01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Povjerenstvo za procjenu i vrednovanje kandidata za zapošljavanje d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onosi:</w:t>
      </w:r>
    </w:p>
    <w:p w:rsidR="008A01A8" w:rsidRPr="00B1246E" w:rsidRDefault="008A01A8" w:rsidP="008A01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B1246E" w:rsidRDefault="00B26783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B1246E" w:rsidRDefault="00B26783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:rsidR="004E1E7D" w:rsidRPr="00B1246E" w:rsidRDefault="0009030F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načinu procjene odnosno testiranja kandidata prijavljenih na natječaj </w:t>
      </w:r>
    </w:p>
    <w:p w:rsidR="0009030F" w:rsidRPr="00B1246E" w:rsidRDefault="0009030F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B1246E" w:rsidRDefault="00B26783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09030F" w:rsidRPr="00B1246E" w:rsidRDefault="0009030F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383" w:rsidRPr="00B1246E" w:rsidRDefault="0009030F" w:rsidP="005F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Za natječaj objavljen</w:t>
      </w:r>
      <w:r w:rsidR="00237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31.siječnja 2022.g.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mrežnim </w:t>
      </w:r>
      <w:r w:rsidR="005F6550" w:rsidRPr="00B124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>stranicama i oglasnim pločama Hrvatskog zavoda za zapošljavanje te</w:t>
      </w:r>
      <w:r w:rsidR="002739E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01.02.2022.g. na</w:t>
      </w:r>
      <w:r w:rsidR="005F6550" w:rsidRPr="00B124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mrežnim stranicama i oglasnoj ploči </w:t>
      </w:r>
      <w:r w:rsidR="003C5383" w:rsidRPr="00B124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>Osnovne škole Hvar</w:t>
      </w:r>
      <w:r w:rsidR="002059E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za radn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mjest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</w:p>
    <w:p w:rsidR="003C5383" w:rsidRPr="00B1246E" w:rsidRDefault="003C5383" w:rsidP="005F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0F" w:rsidRPr="00B1246E" w:rsidRDefault="003C5383" w:rsidP="005F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6C181D">
        <w:rPr>
          <w:rFonts w:ascii="Times New Roman" w:hAnsi="Times New Roman" w:cs="Times New Roman"/>
          <w:color w:val="000000" w:themeColor="text1"/>
          <w:sz w:val="24"/>
          <w:szCs w:val="24"/>
        </w:rPr>
        <w:t>knjižničara/</w:t>
      </w:r>
      <w:proofErr w:type="spellStart"/>
      <w:r w:rsidR="006C181D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proofErr w:type="spellEnd"/>
      <w:r w:rsidR="006C1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puno (40 sati tjedno) 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određeno radno vrijeme</w:t>
      </w:r>
      <w:r w:rsidR="0009030F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utvrđuje se sljedeći način procjene odnosno testiranja kandidata:</w:t>
      </w: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F29" w:rsidRPr="00816830" w:rsidRDefault="006C181D" w:rsidP="006C181D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Prezentacija, radionica na odabranu temu</w:t>
      </w:r>
    </w:p>
    <w:p w:rsidR="00550F37" w:rsidRDefault="00550F37" w:rsidP="008B05D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550F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</w:p>
    <w:p w:rsidR="008B05D5" w:rsidRPr="00B1246E" w:rsidRDefault="008B05D5" w:rsidP="00550F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:rsidR="00204F29" w:rsidRPr="00B1246E" w:rsidRDefault="00204F29" w:rsidP="00204F2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F29" w:rsidRPr="00B1246E" w:rsidRDefault="00204F29" w:rsidP="00204F2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204F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204F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F29" w:rsidRPr="00B1246E" w:rsidRDefault="00204F29" w:rsidP="002059E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8539F6" w:rsidP="00204F2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A94EE24" wp14:editId="6E80C639">
            <wp:extent cx="2019300" cy="101282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4F29" w:rsidRPr="00B1246E" w:rsidRDefault="00204F29" w:rsidP="00204F2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4F29" w:rsidRPr="00B1246E" w:rsidSect="0064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F4E"/>
    <w:multiLevelType w:val="hybridMultilevel"/>
    <w:tmpl w:val="210E5F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B6735"/>
    <w:multiLevelType w:val="hybridMultilevel"/>
    <w:tmpl w:val="9CCE3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E1E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57BA"/>
    <w:multiLevelType w:val="hybridMultilevel"/>
    <w:tmpl w:val="77243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3"/>
    <w:rsid w:val="0009030F"/>
    <w:rsid w:val="00123F01"/>
    <w:rsid w:val="001379B7"/>
    <w:rsid w:val="00204F29"/>
    <w:rsid w:val="002059E4"/>
    <w:rsid w:val="00237532"/>
    <w:rsid w:val="002435FE"/>
    <w:rsid w:val="002739E5"/>
    <w:rsid w:val="002E2B1B"/>
    <w:rsid w:val="00351B1B"/>
    <w:rsid w:val="003A1C9F"/>
    <w:rsid w:val="003C5383"/>
    <w:rsid w:val="00412290"/>
    <w:rsid w:val="004E1E7D"/>
    <w:rsid w:val="00507BBC"/>
    <w:rsid w:val="00550F37"/>
    <w:rsid w:val="005A6F74"/>
    <w:rsid w:val="005F6550"/>
    <w:rsid w:val="006418A1"/>
    <w:rsid w:val="006547B2"/>
    <w:rsid w:val="006C181D"/>
    <w:rsid w:val="00721511"/>
    <w:rsid w:val="00735916"/>
    <w:rsid w:val="00816830"/>
    <w:rsid w:val="0083093B"/>
    <w:rsid w:val="008539F6"/>
    <w:rsid w:val="00882F5C"/>
    <w:rsid w:val="008A01A8"/>
    <w:rsid w:val="008B05D5"/>
    <w:rsid w:val="00910C4A"/>
    <w:rsid w:val="009F05CA"/>
    <w:rsid w:val="00AE50E7"/>
    <w:rsid w:val="00B1246E"/>
    <w:rsid w:val="00B26783"/>
    <w:rsid w:val="00C93FFE"/>
    <w:rsid w:val="00D87F82"/>
    <w:rsid w:val="00DC4D46"/>
    <w:rsid w:val="00F13AEB"/>
    <w:rsid w:val="00F86AF9"/>
    <w:rsid w:val="00F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5A29"/>
  <w15:docId w15:val="{7CC836A0-E968-4040-B3E4-0235646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24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46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Magda</cp:lastModifiedBy>
  <cp:revision>5</cp:revision>
  <cp:lastPrinted>2021-03-17T08:50:00Z</cp:lastPrinted>
  <dcterms:created xsi:type="dcterms:W3CDTF">2022-02-03T12:01:00Z</dcterms:created>
  <dcterms:modified xsi:type="dcterms:W3CDTF">2022-02-04T07:52:00Z</dcterms:modified>
</cp:coreProperties>
</file>