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C9" w:rsidRDefault="00043F81">
      <w:pPr>
        <w:rPr>
          <w:b/>
        </w:rPr>
      </w:pPr>
      <w:r>
        <w:rPr>
          <w:b/>
        </w:rPr>
        <w:t>OSNOVN</w:t>
      </w:r>
      <w:r w:rsidR="00223E09">
        <w:rPr>
          <w:b/>
        </w:rPr>
        <w:t>A ŠKOLA HVAR, HVAR</w:t>
      </w:r>
    </w:p>
    <w:p w:rsidR="002425C9" w:rsidRDefault="00043F81">
      <w:pPr>
        <w:jc w:val="center"/>
        <w:rPr>
          <w:b/>
        </w:rPr>
      </w:pPr>
      <w:r>
        <w:rPr>
          <w:b/>
        </w:rPr>
        <w:t>ELEMENTI I KRITERIJI VREDNOVANJA U NASTAVI ENGLESKOG JEZIKA</w:t>
      </w:r>
    </w:p>
    <w:p w:rsidR="002425C9" w:rsidRDefault="00043F81">
      <w:pPr>
        <w:jc w:val="center"/>
        <w:rPr>
          <w:b/>
        </w:rPr>
      </w:pPr>
      <w:r>
        <w:rPr>
          <w:b/>
        </w:rPr>
        <w:t>Šk. god. 2020./2021.</w:t>
      </w:r>
    </w:p>
    <w:p w:rsidR="002425C9" w:rsidRDefault="00223E09">
      <w:pPr>
        <w:rPr>
          <w:b/>
        </w:rPr>
      </w:pPr>
      <w:r>
        <w:rPr>
          <w:b/>
        </w:rPr>
        <w:t xml:space="preserve">Elementi vrednovanja u </w:t>
      </w:r>
      <w:r w:rsidR="00043F81">
        <w:rPr>
          <w:b/>
        </w:rPr>
        <w:t xml:space="preserve"> 5</w:t>
      </w:r>
      <w:r>
        <w:rPr>
          <w:b/>
        </w:rPr>
        <w:t>., 6., 7. i</w:t>
      </w:r>
      <w:r w:rsidR="00043F81">
        <w:rPr>
          <w:b/>
        </w:rPr>
        <w:t xml:space="preserve"> 8. razredu</w:t>
      </w:r>
    </w:p>
    <w:p w:rsidR="002425C9" w:rsidRDefault="00043F81">
      <w:pPr>
        <w:spacing w:after="0" w:line="240" w:lineRule="auto"/>
        <w:ind w:left="360"/>
      </w:pPr>
      <w:r>
        <w:rPr>
          <w:b/>
        </w:rPr>
        <w:t>Slušanje s razumijevanjem</w:t>
      </w:r>
    </w:p>
    <w:p w:rsidR="002425C9" w:rsidRDefault="00043F81">
      <w:pPr>
        <w:spacing w:after="0" w:line="240" w:lineRule="auto"/>
        <w:ind w:left="360"/>
      </w:pPr>
      <w:r>
        <w:rPr>
          <w:b/>
        </w:rPr>
        <w:t>Čitanje s razumijevanjem</w:t>
      </w:r>
    </w:p>
    <w:p w:rsidR="002425C9" w:rsidRDefault="00043F81">
      <w:pPr>
        <w:spacing w:after="0" w:line="240" w:lineRule="auto"/>
        <w:ind w:left="360"/>
      </w:pPr>
      <w:r>
        <w:rPr>
          <w:b/>
        </w:rPr>
        <w:t>Govorenje</w:t>
      </w:r>
    </w:p>
    <w:p w:rsidR="002425C9" w:rsidRDefault="00043F81">
      <w:pPr>
        <w:spacing w:after="0" w:line="240" w:lineRule="auto"/>
        <w:ind w:left="360"/>
      </w:pPr>
      <w:r>
        <w:rPr>
          <w:b/>
        </w:rPr>
        <w:t>Pisanje</w:t>
      </w:r>
    </w:p>
    <w:p w:rsidR="002425C9" w:rsidRDefault="00043F81">
      <w:pPr>
        <w:spacing w:after="0" w:line="240" w:lineRule="auto"/>
      </w:pPr>
      <w:r>
        <w:t> </w:t>
      </w:r>
    </w:p>
    <w:p w:rsidR="002425C9" w:rsidRDefault="00043F81">
      <w:pPr>
        <w:jc w:val="both"/>
      </w:pPr>
      <w: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:rsidR="002425C9" w:rsidRDefault="00043F81">
      <w:pPr>
        <w:jc w:val="both"/>
      </w:pPr>
      <w: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:rsidR="002425C9" w:rsidRDefault="00043F81">
      <w:pPr>
        <w:jc w:val="both"/>
      </w:pPr>
      <w:r>
        <w:t xml:space="preserve">Ostvarenost ostalih ishoda spomenutih domena prati se i formativno vrednuje u rubriku bilježaka. </w:t>
      </w:r>
    </w:p>
    <w:p w:rsidR="002425C9" w:rsidRDefault="00043F81">
      <w:pPr>
        <w:jc w:val="both"/>
      </w:pPr>
      <w:r>
        <w:t>Ovladanost jezičnim sadržajima ocjenjuje se integrirano, tj. leksičke i gramatičke strukture smatraju se kriterijima ostvarenosti ishoda za djelatnosti unutar domene Komunikacijska jezična kompetencija.</w:t>
      </w:r>
    </w:p>
    <w:p w:rsidR="002425C9" w:rsidRDefault="00043F81">
      <w:pPr>
        <w:jc w:val="both"/>
      </w:pPr>
      <w:r>
        <w:t>U sklopu nastave engleskog jezika u svim razredima primjenjuju se 3 vrste vrednovanja:</w:t>
      </w:r>
    </w:p>
    <w:p w:rsidR="002425C9" w:rsidRDefault="00043F81">
      <w:pPr>
        <w:jc w:val="both"/>
        <w:rPr>
          <w:b/>
        </w:rPr>
      </w:pPr>
      <w:r>
        <w:rPr>
          <w:b/>
        </w:rPr>
        <w:t xml:space="preserve">Vrednovanje za učenje </w:t>
      </w:r>
    </w:p>
    <w:p w:rsidR="002425C9" w:rsidRDefault="00043F81">
      <w:pPr>
        <w:jc w:val="both"/>
        <w:rPr>
          <w:b/>
        </w:rPr>
      </w:pPr>
      <w:r>
        <w:rPr>
          <w:b/>
        </w:rPr>
        <w:t>Vrednovanje kao učenje</w:t>
      </w:r>
    </w:p>
    <w:p w:rsidR="002425C9" w:rsidRDefault="00043F81">
      <w:pPr>
        <w:jc w:val="both"/>
        <w:rPr>
          <w:b/>
        </w:rPr>
      </w:pPr>
      <w:r>
        <w:rPr>
          <w:b/>
        </w:rPr>
        <w:t>Vrednovanje naučenog</w:t>
      </w:r>
    </w:p>
    <w:p w:rsidR="002425C9" w:rsidRDefault="00043F81">
      <w:pPr>
        <w:jc w:val="both"/>
      </w:pPr>
      <w:r>
        <w:rPr>
          <w:b/>
        </w:rPr>
        <w:t>Vrednovanje za učenje</w:t>
      </w:r>
      <w: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:rsidR="002425C9" w:rsidRDefault="00043F81">
      <w:pPr>
        <w:jc w:val="both"/>
      </w:pPr>
      <w:r>
        <w:rPr>
          <w:b/>
        </w:rPr>
        <w:t>Vrednovanje kao učenje</w:t>
      </w:r>
      <w:r>
        <w:t xml:space="preserve"> podrazumijeva aktivno uključivanje učenika u proces vrednovanja uz stalnu podršku učitelja, a odvija se sustavnim </w:t>
      </w:r>
      <w:proofErr w:type="spellStart"/>
      <w:r>
        <w:t>samovrednovanjem</w:t>
      </w:r>
      <w:proofErr w:type="spellEnd"/>
      <w:r>
        <w:t xml:space="preserve">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 w:rsidR="002425C9" w:rsidRDefault="00043F81">
      <w:pPr>
        <w:jc w:val="both"/>
      </w:pPr>
      <w:r>
        <w:rPr>
          <w:b/>
        </w:rPr>
        <w:t>Vrednovanje naučenog</w:t>
      </w:r>
      <w:r>
        <w:t xml:space="preserve"> prvenstveno je </w:t>
      </w:r>
      <w:proofErr w:type="spellStart"/>
      <w:r>
        <w:t>sumativno</w:t>
      </w:r>
      <w:proofErr w:type="spellEnd"/>
      <w:r>
        <w:t>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</w:t>
      </w:r>
      <w:r w:rsidR="00223E09">
        <w:t>2), nedovoljan (1).</w:t>
      </w:r>
    </w:p>
    <w:p w:rsidR="002425C9" w:rsidRDefault="00043F81">
      <w:pPr>
        <w:jc w:val="both"/>
      </w:pPr>
      <w:bookmarkStart w:id="0" w:name="_gjdgxs" w:colFirst="0" w:colLast="0"/>
      <w:bookmarkEnd w:id="0"/>
      <w:r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</w:p>
    <w:p w:rsidR="002425C9" w:rsidRDefault="002425C9"/>
    <w:p w:rsidR="002425C9" w:rsidRDefault="00043F81">
      <w:pPr>
        <w:rPr>
          <w:b/>
        </w:rPr>
      </w:pPr>
      <w:r>
        <w:rPr>
          <w:b/>
        </w:rPr>
        <w:t>Načini i kriteriji ocjenjivanja</w:t>
      </w:r>
    </w:p>
    <w:p w:rsidR="002425C9" w:rsidRDefault="00043F81">
      <w:pPr>
        <w:jc w:val="center"/>
        <w:rPr>
          <w:b/>
          <w:u w:val="single"/>
        </w:rPr>
      </w:pPr>
      <w:r>
        <w:rPr>
          <w:b/>
          <w:u w:val="single"/>
        </w:rPr>
        <w:t>5. razred</w:t>
      </w:r>
    </w:p>
    <w:p w:rsidR="002425C9" w:rsidRDefault="00043F81">
      <w:pPr>
        <w:rPr>
          <w:b/>
        </w:rPr>
      </w:pPr>
      <w:r>
        <w:t xml:space="preserve">Element ocjenjivanja: </w:t>
      </w:r>
      <w:r>
        <w:rPr>
          <w:b/>
        </w:rPr>
        <w:t>SLUŠANJE S RAZUMIJEVANJEM</w:t>
      </w:r>
    </w:p>
    <w:p w:rsidR="002425C9" w:rsidRDefault="00043F81">
      <w:r>
        <w:t>Vrednovanjem slušanja s razumijevanjem provjerava se ostvarenost ishoda: 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A.5.1. - Učenik razumije kratak i jednostavan tekst poznate tematike pri slušanju i čitanju.  </w:t>
      </w:r>
    </w:p>
    <w:p w:rsidR="002425C9" w:rsidRDefault="002425C9"/>
    <w:tbl>
      <w:tblPr>
        <w:tblStyle w:val="ad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425C9">
        <w:tc>
          <w:tcPr>
            <w:tcW w:w="98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2425C9">
        <w:tc>
          <w:tcPr>
            <w:tcW w:w="98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učenik sluša/odsluša tekst i označava točne odgovore ili točne i netočne rečenice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učenik sluša/odsluša tekst i odgovara na pitanja o razumijevanju 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Vrednovanjem čitanja s razumijevanjem provjerava se ostvarenost ishoda: 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A.5.1. Učenik razumije kratak i jednostavan tekst poznate tematike pri slušanju i čitanju. 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A.5.2. Učenik izražajno naglas čita kratak i jednostavan tekst poznate tematike.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A.5.3. Učenik primjenjuje intonacijska obilježja jednostavne rečenice.  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e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Glasno čita riječi, rečenice i kraći tekst točno i tečno. 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lastRenderedPageBreak/>
              <w:t>Točno sastavlja rečenice od ponuđenih riječi.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lastRenderedPageBreak/>
              <w:t xml:space="preserve">Riječi, rečenice i kraće tekstove čita točno uz manje pogreške u izgovoru riječi. Prilično točno sastavlja rečenice </w:t>
            </w:r>
            <w:r>
              <w:lastRenderedPageBreak/>
              <w:t>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Riječi, rečenice i kraće tekstove čita s pogreškama i sporo, ali ga se može razumjeti. Uglavnom točno sastavlja rečenice od </w:t>
            </w:r>
            <w:r>
              <w:lastRenderedPageBreak/>
              <w:t xml:space="preserve">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Riječi, rečenice i kraće tekstove čita sporo i s dosta pogrešaka, te ga je ponekad teško razumjeti. Ima </w:t>
            </w:r>
            <w:r>
              <w:lastRenderedPageBreak/>
              <w:t xml:space="preserve">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pronalaženje riječi i rečenica u tekstu tako da odgovaraju zadanom prijevodu na hrvatskom jeziku. 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Vrednovanjem govorenja provjerava se ostvarenost ishoda: 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A.5.3. Učenik primjenjuje intonacijska obilježja jednostavne rečenice. 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color w:val="000000"/>
        </w:rPr>
        <w:t xml:space="preserve">OŠ (1) EJ A.5.4. Učenik govori kratak i jednostavan tekst poznate tematike koristeći se vrlo jednostavnim             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color w:val="000000"/>
        </w:rPr>
        <w:t xml:space="preserve">                            jezičnim strukturama.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A.5.5. Učenik sudjeluje u kratkome i jednostavnome razgovoru poznate tematike. 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 </w:t>
            </w:r>
          </w:p>
          <w:p w:rsidR="002425C9" w:rsidRDefault="002425C9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lastRenderedPageBreak/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</w:t>
            </w:r>
            <w:r>
              <w:lastRenderedPageBreak/>
              <w:t xml:space="preserve">slučaju nesporazuma, ponavlja rečenicu (odgovor, pitanje). </w:t>
            </w:r>
          </w:p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3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</w:t>
            </w:r>
            <w:r>
              <w:lastRenderedPageBreak/>
              <w:t xml:space="preserve">slučaju nesporazuma koristi materinji jezik.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</w:t>
            </w:r>
            <w:r>
              <w:lastRenderedPageBreak/>
              <w:t xml:space="preserve">pribjegava materinjem jeziku. </w:t>
            </w:r>
          </w:p>
          <w:p w:rsidR="002425C9" w:rsidRDefault="002425C9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:rsidR="002425C9" w:rsidRDefault="00043F81">
      <w:r>
        <w:lastRenderedPageBreak/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 w:rsidR="002425C9" w:rsidRDefault="002425C9">
      <w:pPr>
        <w:ind w:left="-11"/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Element ocjenjivanja</w:t>
      </w:r>
      <w:r>
        <w:rPr>
          <w:b/>
          <w:color w:val="000000"/>
        </w:rPr>
        <w:t>: PISANJE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Vredn</w:t>
      </w:r>
      <w:r w:rsidR="00274E33">
        <w:t>ovanjem pisanja</w:t>
      </w:r>
      <w:r>
        <w:t xml:space="preserve"> provjerava se ostvarenost ishoda:  </w:t>
      </w:r>
    </w:p>
    <w:tbl>
      <w:tblPr>
        <w:tblStyle w:val="af0"/>
        <w:tblW w:w="10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2425C9">
        <w:tc>
          <w:tcPr>
            <w:tcW w:w="10064" w:type="dxa"/>
            <w:shd w:val="clear" w:color="auto" w:fill="auto"/>
            <w:vAlign w:val="center"/>
          </w:tcPr>
          <w:p w:rsidR="002425C9" w:rsidRDefault="0004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OŠ (1) EJ</w:t>
            </w:r>
            <w:r>
              <w:rPr>
                <w:b/>
              </w:rPr>
              <w:t xml:space="preserve"> </w:t>
            </w:r>
            <w:r>
              <w:t>A.5.6. Učenik zapisuje jednostavne učestale izgovorene riječi. </w:t>
            </w:r>
          </w:p>
        </w:tc>
      </w:tr>
      <w:tr w:rsidR="002425C9">
        <w:tc>
          <w:tcPr>
            <w:tcW w:w="10064" w:type="dxa"/>
            <w:shd w:val="clear" w:color="auto" w:fill="auto"/>
            <w:vAlign w:val="center"/>
          </w:tcPr>
          <w:p w:rsidR="002425C9" w:rsidRDefault="00043F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OŠ (1) EJ A.5.7. Učenik piše kratak i jednostavan tekst poznate tematike koristeći se vrlo jednostavnim jezičnim strukturama i razlikujući upotrebu osnovnih pravopisnih znakova. 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1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425C9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:rsidR="002425C9" w:rsidRDefault="002425C9"/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prepisivanje riječi i rečenica i njihovo umetanje u tekst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pismeno odgovaranje na pitanja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prema predlošku uz izmjenu elemenata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vođenog pitanjima 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diktat (samo se formativno vrednuje kroz bilješke učitelja)</w:t>
      </w:r>
    </w:p>
    <w:p w:rsidR="002425C9" w:rsidRDefault="002425C9"/>
    <w:p w:rsidR="002425C9" w:rsidRDefault="00043F8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6. razred</w:t>
      </w:r>
    </w:p>
    <w:p w:rsidR="002425C9" w:rsidRDefault="00043F81">
      <w:pPr>
        <w:rPr>
          <w:b/>
        </w:rPr>
      </w:pPr>
      <w:r>
        <w:t xml:space="preserve">Element ocjenjivanja: </w:t>
      </w:r>
      <w:r>
        <w:rPr>
          <w:b/>
        </w:rPr>
        <w:t>SLUŠANJE S RAZUMIJEVANJEM</w:t>
      </w:r>
    </w:p>
    <w:p w:rsidR="00223E09" w:rsidRDefault="00223E09" w:rsidP="00223E09">
      <w:r>
        <w:t>Vrednovanjem slušanja s razumijevanjem provjerava se ostvarenost ishoda:  </w:t>
      </w:r>
    </w:p>
    <w:p w:rsidR="00223E09" w:rsidRPr="0034367C" w:rsidRDefault="0034367C">
      <w:pPr>
        <w:rPr>
          <w:rFonts w:ascii="Segoe UI" w:hAnsi="Segoe UI" w:cs="Segoe UI"/>
        </w:rPr>
      </w:pPr>
      <w:r w:rsidRPr="00251AB1">
        <w:rPr>
          <w:rFonts w:ascii="Segoe UI" w:hAnsi="Segoe UI" w:cs="Segoe UI"/>
        </w:rPr>
        <w:t>A.6.1. Razumije kratak tekst poznate tematike pri slušanju i čitanju.</w:t>
      </w:r>
    </w:p>
    <w:p w:rsidR="002425C9" w:rsidRDefault="002425C9"/>
    <w:tbl>
      <w:tblPr>
        <w:tblStyle w:val="af2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425C9">
        <w:tc>
          <w:tcPr>
            <w:tcW w:w="98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2425C9">
        <w:tc>
          <w:tcPr>
            <w:tcW w:w="98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učenik sluša/odsluša tekst i označava točne odgovore ili točne i netočne rečenice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učenik sluša/odsluša tekst i odgovara na pitanja o razumijevanju 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 w:rsidR="00274E33" w:rsidRDefault="00274E33" w:rsidP="00274E33">
      <w:r>
        <w:t>Vrednovanjem čitanja s razumijevanjem provjerava se ostvarenost ishoda:  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4367C" w:rsidRPr="00251AB1" w:rsidRDefault="0034367C" w:rsidP="0034367C">
      <w:pPr>
        <w:rPr>
          <w:rFonts w:ascii="Segoe UI" w:hAnsi="Segoe UI" w:cs="Segoe UI"/>
        </w:rPr>
      </w:pPr>
      <w:r w:rsidRPr="00251AB1">
        <w:rPr>
          <w:rFonts w:ascii="Segoe UI" w:hAnsi="Segoe UI" w:cs="Segoe UI"/>
        </w:rPr>
        <w:t>A.6.1. Razumije kratak tekst poznate tematike pri slušanju i čitanju.</w:t>
      </w:r>
    </w:p>
    <w:p w:rsidR="0034367C" w:rsidRDefault="00343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3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Glasno čita riječi, rečenice i kraći tekst točno i tečno. 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Točno sastavlja rečenice od ponuđenih riječi.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Prepoznaje točne od netočnih informacija u tekstu. Prilikom </w:t>
            </w:r>
            <w:r>
              <w:lastRenderedPageBreak/>
              <w:t>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</w:t>
            </w:r>
            <w:r>
              <w:lastRenderedPageBreak/>
              <w:t>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</w:t>
            </w:r>
            <w:r>
              <w:lastRenderedPageBreak/>
              <w:t xml:space="preserve">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Riječi, rečenice i kraće tekstove čita sporo i s dosta pogrešaka, te ga je ponekad teško razumjeti. Ima poteškoća u prepoznavanju točnih i netočnih informacija u tekstu. Prilikom </w:t>
            </w:r>
            <w:r>
              <w:lastRenderedPageBreak/>
              <w:t xml:space="preserve">odgovaranja na jednostavna pitanja o razumijevanju pročitanog treba mu prevesti neka pitanja. 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pronalaženje riječi i rečenica u tekstu tako da odgovaraju zadanom prijevodu na hrvatskom jeziku. </w:t>
      </w:r>
    </w:p>
    <w:p w:rsidR="002425C9" w:rsidRDefault="002425C9"/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4367C" w:rsidRPr="00977114" w:rsidRDefault="00274E33" w:rsidP="00977114">
      <w:r>
        <w:t>Vrednovanjem govorenja provjerava se ostvarenost ishoda:  </w:t>
      </w:r>
    </w:p>
    <w:p w:rsidR="0034367C" w:rsidRPr="00977114" w:rsidRDefault="0034367C" w:rsidP="0034367C">
      <w:pPr>
        <w:spacing w:before="100" w:beforeAutospacing="1" w:after="225"/>
        <w:rPr>
          <w:rFonts w:ascii="Segoe UI" w:eastAsia="Times New Roman" w:hAnsi="Segoe UI" w:cs="Segoe UI"/>
          <w:sz w:val="20"/>
          <w:szCs w:val="20"/>
        </w:rPr>
      </w:pPr>
      <w:r w:rsidRPr="00977114">
        <w:rPr>
          <w:rFonts w:ascii="Segoe UI" w:eastAsia="Times New Roman" w:hAnsi="Segoe UI" w:cs="Segoe UI"/>
          <w:sz w:val="20"/>
          <w:szCs w:val="20"/>
        </w:rPr>
        <w:t>A.6.2. Primjenjuje intonacijska obilježja na kratak govoreni tekst.-reprodukcija</w:t>
      </w:r>
    </w:p>
    <w:p w:rsidR="0034367C" w:rsidRPr="00977114" w:rsidRDefault="0034367C" w:rsidP="0034367C">
      <w:pPr>
        <w:spacing w:before="100" w:beforeAutospacing="1" w:after="225"/>
        <w:rPr>
          <w:rFonts w:ascii="Segoe UI" w:eastAsia="Times New Roman" w:hAnsi="Segoe UI" w:cs="Segoe UI"/>
          <w:sz w:val="20"/>
          <w:szCs w:val="20"/>
        </w:rPr>
      </w:pPr>
      <w:r w:rsidRPr="00977114">
        <w:rPr>
          <w:rFonts w:ascii="Segoe UI" w:eastAsia="Times New Roman" w:hAnsi="Segoe UI" w:cs="Segoe UI"/>
          <w:sz w:val="20"/>
          <w:szCs w:val="20"/>
        </w:rPr>
        <w:t>A.6.3. Govori kratak tekst poznate tematike koristeći se jednostavnim jezičnim strukturama.-produkcija</w:t>
      </w:r>
    </w:p>
    <w:p w:rsidR="0034367C" w:rsidRPr="00977114" w:rsidRDefault="0034367C" w:rsidP="0034367C">
      <w:pPr>
        <w:spacing w:before="100" w:beforeAutospacing="1" w:after="225"/>
        <w:rPr>
          <w:rFonts w:ascii="Segoe UI" w:eastAsia="Times New Roman" w:hAnsi="Segoe UI" w:cs="Segoe UI"/>
          <w:sz w:val="20"/>
          <w:szCs w:val="20"/>
        </w:rPr>
      </w:pPr>
      <w:r w:rsidRPr="00977114">
        <w:rPr>
          <w:rFonts w:ascii="Segoe UI" w:eastAsia="Times New Roman" w:hAnsi="Segoe UI" w:cs="Segoe UI"/>
          <w:sz w:val="20"/>
          <w:szCs w:val="20"/>
        </w:rPr>
        <w:t>A.6.4. Sudjeluje u kratkome razgovoru poznate tematike.-interakcija</w:t>
      </w:r>
    </w:p>
    <w:p w:rsidR="002425C9" w:rsidRPr="00977114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4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:rsidR="002425C9" w:rsidRDefault="002425C9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</w:t>
            </w:r>
            <w:r>
              <w:lastRenderedPageBreak/>
              <w:t xml:space="preserve">rečenicu (odgovor, pitanje). </w:t>
            </w:r>
          </w:p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</w:t>
            </w:r>
            <w:r>
              <w:lastRenderedPageBreak/>
              <w:t xml:space="preserve">slučaju nesporazuma koristi materinji jezik. 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:rsidR="002425C9" w:rsidRDefault="002425C9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:rsidR="002425C9" w:rsidRDefault="002425C9"/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prepričavanje pročitanog ili odslušanog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 w:rsidR="002425C9" w:rsidRDefault="002425C9">
      <w:pPr>
        <w:ind w:left="-11"/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74E33" w:rsidRDefault="00274E33" w:rsidP="00274E33">
      <w:r>
        <w:t>Vrednovanjem pisanja provjerava se ostvarenost ishoda:  </w:t>
      </w:r>
    </w:p>
    <w:p w:rsidR="0034367C" w:rsidRPr="00977114" w:rsidRDefault="0034367C" w:rsidP="0034367C">
      <w:pPr>
        <w:spacing w:before="100" w:beforeAutospacing="1" w:after="225"/>
        <w:rPr>
          <w:rFonts w:ascii="Segoe UI" w:eastAsia="Times New Roman" w:hAnsi="Segoe UI" w:cs="Segoe UI"/>
          <w:sz w:val="20"/>
          <w:szCs w:val="20"/>
        </w:rPr>
      </w:pPr>
      <w:r w:rsidRPr="00977114">
        <w:rPr>
          <w:rFonts w:ascii="Segoe UI" w:eastAsia="Times New Roman" w:hAnsi="Segoe UI" w:cs="Segoe UI"/>
          <w:sz w:val="20"/>
          <w:szCs w:val="20"/>
        </w:rPr>
        <w:t>A.6.5. Zapisuje izgovorene jednostavne kratke rečenice s poznatim riječima.</w:t>
      </w:r>
    </w:p>
    <w:p w:rsidR="0034367C" w:rsidRPr="00977114" w:rsidRDefault="0034367C" w:rsidP="0034367C">
      <w:pPr>
        <w:spacing w:before="100" w:beforeAutospacing="1" w:after="225"/>
        <w:rPr>
          <w:rFonts w:ascii="Segoe UI" w:eastAsia="Times New Roman" w:hAnsi="Segoe UI" w:cs="Segoe UI"/>
          <w:sz w:val="20"/>
          <w:szCs w:val="20"/>
        </w:rPr>
      </w:pPr>
      <w:r w:rsidRPr="00977114">
        <w:rPr>
          <w:rFonts w:ascii="Segoe UI" w:eastAsia="Times New Roman" w:hAnsi="Segoe UI" w:cs="Segoe UI"/>
          <w:sz w:val="20"/>
          <w:szCs w:val="20"/>
        </w:rPr>
        <w:t>A.6.6. Piše kratak strukturiran tekst poznate tematike koristeći se jednostavnim jezičnim strukturama i primjenjujući osnovna pravopisna pravila.</w:t>
      </w:r>
    </w:p>
    <w:p w:rsidR="0034367C" w:rsidRDefault="00343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5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425C9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:rsidR="002425C9" w:rsidRDefault="002425C9"/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prepisivanje riječi i rečenica i njihovo umetanje u tekst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pismeno odgovaranje na pitanja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prema predlošku uz izmjenu elemenata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lastRenderedPageBreak/>
        <w:t xml:space="preserve">   pisanje kratkog teksta vođenog pitanjima 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diktat (samo se formativno vrednuje kroz bilješke učitelja)</w:t>
      </w:r>
    </w:p>
    <w:p w:rsidR="002425C9" w:rsidRDefault="002425C9"/>
    <w:p w:rsidR="0034367C" w:rsidRDefault="0034367C">
      <w:pPr>
        <w:jc w:val="center"/>
        <w:rPr>
          <w:b/>
          <w:u w:val="single"/>
        </w:rPr>
      </w:pPr>
    </w:p>
    <w:p w:rsidR="000F359F" w:rsidRDefault="000F359F">
      <w:pPr>
        <w:jc w:val="center"/>
        <w:rPr>
          <w:b/>
          <w:u w:val="single"/>
        </w:rPr>
      </w:pPr>
    </w:p>
    <w:p w:rsidR="002425C9" w:rsidRDefault="00043F81">
      <w:pPr>
        <w:jc w:val="center"/>
        <w:rPr>
          <w:b/>
          <w:u w:val="single"/>
        </w:rPr>
      </w:pPr>
      <w:r>
        <w:rPr>
          <w:b/>
          <w:u w:val="single"/>
        </w:rPr>
        <w:t>7. razred</w:t>
      </w:r>
    </w:p>
    <w:p w:rsidR="002425C9" w:rsidRDefault="00043F81">
      <w:pPr>
        <w:rPr>
          <w:b/>
        </w:rPr>
      </w:pPr>
      <w:r>
        <w:t xml:space="preserve">Element ocjenjivanja: </w:t>
      </w:r>
      <w:r>
        <w:rPr>
          <w:b/>
        </w:rPr>
        <w:t>SLUŠANJE S RAZUMIJEVANJEM</w:t>
      </w:r>
    </w:p>
    <w:p w:rsidR="00223E09" w:rsidRDefault="00223E09" w:rsidP="00223E09">
      <w:r>
        <w:t>Vrednovanjem slušanja s razumijevanjem provjerava se ostvarenost ishoda:  </w:t>
      </w:r>
    </w:p>
    <w:p w:rsidR="0034367C" w:rsidRPr="0034367C" w:rsidRDefault="0034367C" w:rsidP="00223E09">
      <w:pPr>
        <w:rPr>
          <w:rFonts w:ascii="Segoe UI" w:hAnsi="Segoe UI" w:cs="Segoe UI"/>
        </w:rPr>
      </w:pPr>
      <w:r w:rsidRPr="00F93C06">
        <w:rPr>
          <w:rFonts w:ascii="Segoe UI" w:hAnsi="Segoe UI" w:cs="Segoe UI"/>
        </w:rPr>
        <w:t>OŠ (1) EJ A.7.1. Razumije jednostavan tekst srednje dužine i poznate tematike pri slušanju i čitanju</w:t>
      </w:r>
    </w:p>
    <w:p w:rsidR="00223E09" w:rsidRDefault="00223E09">
      <w:pPr>
        <w:rPr>
          <w:b/>
        </w:rPr>
      </w:pPr>
    </w:p>
    <w:p w:rsidR="002425C9" w:rsidRDefault="002425C9"/>
    <w:tbl>
      <w:tblPr>
        <w:tblStyle w:val="af6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843"/>
        <w:gridCol w:w="2423"/>
        <w:gridCol w:w="2368"/>
        <w:gridCol w:w="2291"/>
      </w:tblGrid>
      <w:tr w:rsidR="002425C9" w:rsidTr="00223E09">
        <w:tc>
          <w:tcPr>
            <w:tcW w:w="1129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843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2425C9" w:rsidTr="00223E09">
        <w:tc>
          <w:tcPr>
            <w:tcW w:w="1129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843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učenik sluša/odsluša tekst i označava točne odgovore ili točne i netočne rečenice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učenik sluša/odsluša tekst i odgovara na pitanja o razumijevanju 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 w:rsidR="00274E33" w:rsidRDefault="00274E33" w:rsidP="00274E33">
      <w:r>
        <w:t>Vrednovanjem čitanja s razumijevanjem provjerava se ostvarenost ishoda:  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4367C" w:rsidRDefault="00343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4367C" w:rsidRPr="00F93C06" w:rsidRDefault="0034367C" w:rsidP="0034367C">
      <w:pPr>
        <w:rPr>
          <w:rFonts w:ascii="Segoe UI" w:hAnsi="Segoe UI" w:cs="Segoe UI"/>
        </w:rPr>
      </w:pPr>
      <w:r w:rsidRPr="00F93C06">
        <w:rPr>
          <w:rFonts w:ascii="Segoe UI" w:hAnsi="Segoe UI" w:cs="Segoe UI"/>
        </w:rPr>
        <w:t>OŠ (1) EJ A.7.1. Razumije jednostavan tekst srednje dužine i poznate tematike pri slušanju i čitanju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7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Glasno čita riječi, rečenice i kraći tekst točno i tečno. 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Točno sastavlja rečenice od ponuđenih riječi.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pronalaženje riječi i rečenica u tekstu tako da odgovaraju zadanom prijevodu na hrvatskom jeziku. 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74E33" w:rsidRDefault="00274E33" w:rsidP="00274E33">
      <w:r w:rsidRPr="00274E33">
        <w:t xml:space="preserve"> </w:t>
      </w:r>
      <w:r>
        <w:t>Vrednovanjem govorenja provjerava se ostvarenost ishoda:  </w:t>
      </w:r>
    </w:p>
    <w:p w:rsidR="0034367C" w:rsidRPr="00977114" w:rsidRDefault="0034367C" w:rsidP="0034367C">
      <w:pPr>
        <w:spacing w:before="100" w:beforeAutospacing="1" w:after="225"/>
        <w:rPr>
          <w:rFonts w:ascii="Segoe UI" w:hAnsi="Segoe UI" w:cs="Segoe UI"/>
          <w:sz w:val="20"/>
          <w:szCs w:val="20"/>
        </w:rPr>
      </w:pPr>
      <w:r w:rsidRPr="00F93C06">
        <w:rPr>
          <w:rFonts w:ascii="Segoe UI" w:hAnsi="Segoe UI" w:cs="Segoe UI"/>
        </w:rPr>
        <w:t xml:space="preserve"> </w:t>
      </w:r>
      <w:r w:rsidR="00274E33" w:rsidRPr="00977114">
        <w:rPr>
          <w:rFonts w:ascii="Segoe UI" w:hAnsi="Segoe UI" w:cs="Segoe UI"/>
          <w:sz w:val="20"/>
          <w:szCs w:val="20"/>
        </w:rPr>
        <w:t xml:space="preserve">OŠ </w:t>
      </w:r>
      <w:r w:rsidRPr="00977114">
        <w:rPr>
          <w:rFonts w:ascii="Segoe UI" w:hAnsi="Segoe UI" w:cs="Segoe UI"/>
          <w:sz w:val="20"/>
          <w:szCs w:val="20"/>
        </w:rPr>
        <w:t>(1) EJ A.7.2. Uočava i primjenjuje naglasak i intonaciju kako bi obogatio jednostavnu poruku.</w:t>
      </w:r>
    </w:p>
    <w:p w:rsidR="0034367C" w:rsidRPr="00977114" w:rsidRDefault="0034367C" w:rsidP="0034367C">
      <w:pPr>
        <w:spacing w:before="100" w:beforeAutospacing="1" w:after="225"/>
        <w:rPr>
          <w:rFonts w:ascii="Segoe UI" w:hAnsi="Segoe UI" w:cs="Segoe UI"/>
          <w:sz w:val="20"/>
          <w:szCs w:val="20"/>
        </w:rPr>
      </w:pPr>
      <w:r w:rsidRPr="00977114">
        <w:rPr>
          <w:rFonts w:ascii="Segoe UI" w:hAnsi="Segoe UI" w:cs="Segoe UI"/>
          <w:sz w:val="20"/>
          <w:szCs w:val="20"/>
        </w:rPr>
        <w:t>OŠ (1) EJ A.7.3. Govori kratak tekst koristeći se jednostavnim jezičnim strukturama niže razine složenosti</w:t>
      </w:r>
    </w:p>
    <w:p w:rsidR="0034367C" w:rsidRPr="00977114" w:rsidRDefault="0034367C" w:rsidP="0034367C">
      <w:pPr>
        <w:rPr>
          <w:rFonts w:ascii="Segoe UI" w:hAnsi="Segoe UI" w:cs="Segoe UI"/>
          <w:sz w:val="20"/>
          <w:szCs w:val="20"/>
        </w:rPr>
      </w:pPr>
      <w:r w:rsidRPr="00977114">
        <w:rPr>
          <w:rFonts w:ascii="Segoe UI" w:hAnsi="Segoe UI" w:cs="Segoe UI"/>
          <w:sz w:val="20"/>
          <w:szCs w:val="20"/>
        </w:rPr>
        <w:t>OŠ (1) EJ A.7.4. Sudjeluje u planiranome i jednostavnome neplaniranom razgovoru poznate tematike.</w:t>
      </w:r>
    </w:p>
    <w:p w:rsidR="0034367C" w:rsidRPr="00977114" w:rsidRDefault="0034367C" w:rsidP="0034367C">
      <w:pPr>
        <w:rPr>
          <w:rFonts w:ascii="Segoe UI" w:hAnsi="Segoe UI" w:cs="Segoe UI"/>
          <w:i/>
          <w:iCs/>
          <w:sz w:val="20"/>
          <w:szCs w:val="20"/>
        </w:rPr>
      </w:pPr>
      <w:r w:rsidRPr="00977114">
        <w:rPr>
          <w:rFonts w:ascii="Segoe UI" w:hAnsi="Segoe UI" w:cs="Segoe UI"/>
          <w:i/>
          <w:iCs/>
          <w:sz w:val="20"/>
          <w:szCs w:val="20"/>
        </w:rPr>
        <w:t>OŠ (1) EJ B.7.3. Primjenjuje osnovne društveno-jezične funkcije jezika koristeći se jednostavnim izrazima.</w:t>
      </w:r>
    </w:p>
    <w:p w:rsidR="0034367C" w:rsidRPr="00977114" w:rsidRDefault="00343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425C9" w:rsidRPr="00977114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8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Učenik imenuje sve pojmove i točno koristi riječi u danom kontekstu. Ima pravilan izgovor i intonaciju. Razgovara s drugim učenikom </w:t>
            </w:r>
            <w:r>
              <w:lastRenderedPageBreak/>
              <w:t>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:rsidR="002425C9" w:rsidRDefault="002425C9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lastRenderedPageBreak/>
              <w:t xml:space="preserve">Učenik imenuje većinu pojmova i točno koristi riječi u danom kontekstu. Kod izgovora riječi ili rečenica radi manje pogreške. Razgovara s </w:t>
            </w:r>
            <w:r>
              <w:lastRenderedPageBreak/>
              <w:t xml:space="preserve">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Učenik djelomično točno imenuje pojmove i uglavnom točno ih koristi u kontekstu. Uglavnom točno izgovara riječi ili </w:t>
            </w:r>
            <w:r>
              <w:lastRenderedPageBreak/>
              <w:t xml:space="preserve">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Učenik rijetko točno imenuje pojmove i griješi pri njihovoj primjeni u kontekstu. Koristi vrlo mali broj novih riječi. Radi više </w:t>
            </w:r>
            <w:r>
              <w:lastRenderedPageBreak/>
              <w:t xml:space="preserve">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:rsidR="002425C9" w:rsidRDefault="002425C9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:rsidR="002425C9" w:rsidRDefault="002425C9"/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prepričavanje pročitanog ili odslušanog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 w:rsidR="002425C9" w:rsidRDefault="002425C9">
      <w:pPr>
        <w:ind w:left="-11"/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 w:rsidR="00274E33" w:rsidRDefault="00274E33" w:rsidP="00274E33">
      <w:r>
        <w:t>Vrednovanjem pisanja provjerava se ostvarenost ishoda:  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4367C" w:rsidRPr="00977114" w:rsidRDefault="0034367C" w:rsidP="0034367C">
      <w:pPr>
        <w:spacing w:before="100" w:beforeAutospacing="1" w:after="225"/>
        <w:rPr>
          <w:rFonts w:ascii="Segoe UI" w:hAnsi="Segoe UI" w:cs="Segoe UI"/>
          <w:sz w:val="20"/>
          <w:szCs w:val="20"/>
        </w:rPr>
      </w:pPr>
      <w:r w:rsidRPr="00977114">
        <w:rPr>
          <w:rFonts w:ascii="Segoe UI" w:hAnsi="Segoe UI" w:cs="Segoe UI"/>
          <w:sz w:val="20"/>
          <w:szCs w:val="20"/>
        </w:rPr>
        <w:t>OŠ (1) EJ A.7.5. Zapisuje izgovorene jednostavne rečenice s poznatim riječima.</w:t>
      </w:r>
    </w:p>
    <w:p w:rsidR="0034367C" w:rsidRPr="00977114" w:rsidRDefault="0034367C" w:rsidP="0034367C">
      <w:pPr>
        <w:spacing w:before="100" w:beforeAutospacing="1" w:after="225"/>
        <w:rPr>
          <w:rFonts w:ascii="Segoe UI" w:eastAsia="Times New Roman" w:hAnsi="Segoe UI" w:cs="Segoe UI"/>
          <w:sz w:val="20"/>
          <w:szCs w:val="20"/>
        </w:rPr>
      </w:pPr>
      <w:r w:rsidRPr="00977114">
        <w:rPr>
          <w:rFonts w:ascii="Segoe UI" w:hAnsi="Segoe UI" w:cs="Segoe UI"/>
          <w:sz w:val="20"/>
          <w:szCs w:val="20"/>
        </w:rPr>
        <w:t>OŠ (1) EJ A.7.6. Piše kratak strukturiran tekst poznate tematike koristeći se jednostavnim jezičnim strukturama niže razine složenosti i primjenjujući pravopisna pravila.</w:t>
      </w:r>
    </w:p>
    <w:p w:rsidR="0034367C" w:rsidRPr="00977114" w:rsidRDefault="00343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oBack"/>
      <w:bookmarkEnd w:id="1"/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9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2327"/>
        <w:gridCol w:w="2552"/>
        <w:gridCol w:w="2312"/>
        <w:gridCol w:w="2014"/>
      </w:tblGrid>
      <w:tr w:rsidR="002425C9" w:rsidTr="00223E09">
        <w:tc>
          <w:tcPr>
            <w:tcW w:w="8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 w:rsidTr="00223E09">
        <w:tc>
          <w:tcPr>
            <w:tcW w:w="8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3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 koristeći </w:t>
            </w:r>
            <w:r>
              <w:lastRenderedPageBreak/>
              <w:t>gramatički točne rečenice i novi vokabular.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</w:t>
            </w:r>
            <w:r>
              <w:lastRenderedPageBreak/>
              <w:t>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</w:t>
            </w:r>
            <w:r>
              <w:lastRenderedPageBreak/>
              <w:t xml:space="preserve">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</w:t>
            </w:r>
            <w:r>
              <w:lastRenderedPageBreak/>
              <w:t xml:space="preserve">pogrešaka kod pisanja po diktatu. </w:t>
            </w:r>
          </w:p>
        </w:tc>
      </w:tr>
    </w:tbl>
    <w:p w:rsidR="002425C9" w:rsidRDefault="002425C9"/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prepisivanje riječi i rečenica i njihovo umetanje u tekst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pismeno odgovaranje na pitanja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prema predlošku uz izmjenu elemenata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vođenog pitanjima 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diktat (samo se formativno vrednuje kroz bilješke učitelja)</w:t>
      </w:r>
    </w:p>
    <w:p w:rsidR="002425C9" w:rsidRDefault="002425C9">
      <w:pPr>
        <w:rPr>
          <w:b/>
          <w:u w:val="single"/>
        </w:rPr>
      </w:pPr>
    </w:p>
    <w:p w:rsidR="002425C9" w:rsidRDefault="00043F81">
      <w:pPr>
        <w:jc w:val="center"/>
        <w:rPr>
          <w:b/>
          <w:u w:val="single"/>
        </w:rPr>
      </w:pPr>
      <w:r>
        <w:rPr>
          <w:b/>
          <w:u w:val="single"/>
        </w:rPr>
        <w:t>8. razred</w:t>
      </w:r>
    </w:p>
    <w:p w:rsidR="002425C9" w:rsidRDefault="00043F81">
      <w:pPr>
        <w:rPr>
          <w:b/>
        </w:rPr>
      </w:pPr>
      <w:r>
        <w:t>Element ocjenjivanja</w:t>
      </w:r>
      <w:r>
        <w:rPr>
          <w:b/>
        </w:rPr>
        <w:t>: SLUŠANJE S RAZUMIJEVANJEM</w:t>
      </w:r>
    </w:p>
    <w:p w:rsidR="00223E09" w:rsidRDefault="00223E09" w:rsidP="00223E09">
      <w:r>
        <w:t>Vrednovanjem slušanja s razumijevanjem provjerava se ostvarenost ishoda:  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A.8.1.</w:t>
      </w:r>
    </w:p>
    <w:p w:rsidR="003A4198" w:rsidRP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Razumije tekst srednje dužine i poznate tematike pri slušanju i čitanju.</w:t>
      </w:r>
    </w:p>
    <w:p w:rsidR="00223E09" w:rsidRDefault="00223E09"/>
    <w:p w:rsidR="002425C9" w:rsidRDefault="002425C9"/>
    <w:tbl>
      <w:tblPr>
        <w:tblStyle w:val="afa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"/>
        <w:gridCol w:w="1843"/>
        <w:gridCol w:w="2423"/>
        <w:gridCol w:w="2368"/>
        <w:gridCol w:w="2291"/>
      </w:tblGrid>
      <w:tr w:rsidR="002425C9">
        <w:tc>
          <w:tcPr>
            <w:tcW w:w="98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  <w:gridSpan w:val="2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2425C9" w:rsidTr="00223E09">
        <w:tc>
          <w:tcPr>
            <w:tcW w:w="1129" w:type="dxa"/>
            <w:gridSpan w:val="2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843" w:type="dxa"/>
            <w:shd w:val="clear" w:color="auto" w:fill="auto"/>
          </w:tcPr>
          <w:p w:rsidR="002425C9" w:rsidRDefault="00043F81" w:rsidP="00223E0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2425C9" w:rsidRDefault="00043F8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učenik sluša/odsluša tekst i označava točne odgovore ili točne i netočne rečenice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učenik sluša/odsluša tekst i odgovara na pitanja o razumijevanju </w:t>
      </w:r>
    </w:p>
    <w:p w:rsidR="002425C9" w:rsidRDefault="00043F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lastRenderedPageBreak/>
        <w:t>učenik sluša i čita tekst i istovremeno označava u čitanom tekstu razlike između slušanog i čitanog teksta. </w:t>
      </w: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Element ocjenjivanja</w:t>
      </w:r>
      <w:r>
        <w:rPr>
          <w:b/>
          <w:color w:val="000000"/>
        </w:rPr>
        <w:t>: ČITANJE S RAZUMIJEVANJEM</w:t>
      </w:r>
    </w:p>
    <w:p w:rsidR="00274E33" w:rsidRDefault="00274E33" w:rsidP="00274E33">
      <w:r>
        <w:t>Vrednovanjem čitanja s razumijevanjem provjerava se ostvarenost ishoda:  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A.8.1.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Razumije tekst srednje dužine i poznate tematike pri slušanju i čitanju.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b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Glasno čita riječi, rečenice i kraći tekst točno i tečno. 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Točno sastavlja rečenice od ponuđenih riječi.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pronalaženje riječi i rečenica u tekstu tako da odgovaraju zadanom prijevodu na hrvatskom jeziku. 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:rsidR="00274E33" w:rsidRDefault="00274E33" w:rsidP="00274E33">
      <w:r>
        <w:t>Vrednovanjem govorenja provjerava se ostvarenost ishoda:  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A.8.3.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Govori tekst srednje dužine koristeći se jezičnim strukturama niže razine složenosti.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A.8.4.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Sudjeluje u dužemu planiranom i dužemu jednostavnom neplaniranom razgovoru poznate tematike.</w:t>
      </w: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c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OPISIVAČ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:rsidR="002425C9" w:rsidRDefault="002425C9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 U slučaju nesporazuma koristi materinji jezik. 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:rsidR="002425C9" w:rsidRDefault="002425C9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prepričavanje pročitanog ili odslušanog teksta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 w:rsidR="002425C9" w:rsidRDefault="002425C9">
      <w:pPr>
        <w:ind w:left="-11"/>
      </w:pPr>
    </w:p>
    <w:p w:rsidR="002425C9" w:rsidRDefault="002425C9"/>
    <w:p w:rsidR="002425C9" w:rsidRDefault="002425C9"/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 w:rsidR="00274E33" w:rsidRDefault="00274E33" w:rsidP="00274E33">
      <w:r>
        <w:t>Vrednovanjem pisanja provjerava se ostvarenost ishoda:  </w:t>
      </w:r>
    </w:p>
    <w:p w:rsidR="00274E33" w:rsidRDefault="002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A.8.5.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Zapisuje kratak i jednostavan izgovoreni tekst poznate tematike.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A.8.6.</w:t>
      </w:r>
    </w:p>
    <w:p w:rsidR="003A4198" w:rsidRDefault="003A4198" w:rsidP="003A4198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Piše strukturiran tekst srednje dužine i poznate tematike koristeći se jezičnim strukturama niže razine složenosti i razlikujući pravopisna pravila u hrvatskome i engleskome jeziku.</w:t>
      </w:r>
    </w:p>
    <w:p w:rsidR="003A4198" w:rsidRDefault="003A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425C9" w:rsidRDefault="0024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d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425C9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2425C9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Samostalno i točno prepisuje zadane riječi i rečenice. Dopunjava riječi slovima koja </w:t>
            </w:r>
            <w:r>
              <w:lastRenderedPageBreak/>
              <w:t>nedostaju. Dopunjava rečenice riječima koje nedostaju. Točno odgovara na pitanja prema uzorku. Samostalno i točno piše kratki tekst prema predlošku koristeći gramatički točne rečenice i novi vokabular.</w:t>
            </w:r>
          </w:p>
          <w:p w:rsidR="002425C9" w:rsidRDefault="00043F81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lastRenderedPageBreak/>
              <w:t xml:space="preserve">Uglavnom točno prepisuje zadane riječi i rečenice. Uglavnom točno dopunjava riječi slovima koja </w:t>
            </w:r>
            <w:r>
              <w:lastRenderedPageBreak/>
              <w:t>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lastRenderedPageBreak/>
              <w:t xml:space="preserve">Djelomično točno prepisuje zadane riječi i rečenice. Djelomično točno dopunjava riječi </w:t>
            </w:r>
            <w:r>
              <w:lastRenderedPageBreak/>
              <w:t xml:space="preserve">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425C9" w:rsidRDefault="00043F81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lastRenderedPageBreak/>
              <w:t xml:space="preserve">Često griješi u prepisivanju zadanih riječi i rečenica. Dopunjava slova i </w:t>
            </w:r>
            <w:r>
              <w:lastRenderedPageBreak/>
              <w:t xml:space="preserve">riječi koja nedostaju uz pomoć. Samo uz pomoć piše kratki tekst prema predlošku i odgovore na pitanja. Radi dosta pogrešaka kod pisanja po diktatu. </w:t>
            </w:r>
          </w:p>
        </w:tc>
      </w:tr>
    </w:tbl>
    <w:p w:rsidR="002425C9" w:rsidRDefault="002425C9"/>
    <w:p w:rsidR="002425C9" w:rsidRDefault="00043F81">
      <w:r>
        <w:t>Načini provjere: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prepisivanje riječi i rečenica i njihovo umetanje u tekst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pismeno odgovaranje na pitanja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prema predlošku uz izmjenu elemenata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vođenog pitanjima  </w:t>
      </w:r>
    </w:p>
    <w:p w:rsidR="002425C9" w:rsidRDefault="00043F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diktat (samo se formativno vrednuje kroz bilješke učitelja)</w:t>
      </w:r>
    </w:p>
    <w:p w:rsidR="002425C9" w:rsidRDefault="003A4198">
      <w:r>
        <w:t>NAPOMENA:</w:t>
      </w:r>
    </w:p>
    <w:p w:rsidR="003A4198" w:rsidRDefault="003A4198">
      <w:r>
        <w:rPr>
          <w:color w:val="231F20"/>
          <w:shd w:val="clear" w:color="auto" w:fill="FFFFFF"/>
        </w:rPr>
        <w:t>Ovisno o godini učenja i poučavanja ishoda, tekstovi se razlikuju po dužini i složenosti. Broj riječi koji definira dužinu teksta razlikuje se u receptivnim i produktivnim djelatnostima. U djelatnostima slušanja i čitanja vrlo kratak tekst ima do 100 riječi, kratak tekst između 100 i 300 riječi (u 5. razredu 100 – 200 riječi, a u 6. razredu 200 – 300 riječi), srednje dug tekst ima između 300 i 600 riječi (u 7. razredu 300 – 500, a u 8. razredu 500 – 600 riječi), dok dug tekst ima više od 600 riječi. U djelatnostima govorenja i pisanja vrlo kratak tekst ima do 40 riječi, kratak između 40 i 80 riječi (u 5. razredu 40 – 60 riječi, u 6. razredu 60 – 70 riječi, a u 7. razredu 70 – 80 riječi), srednje dug tekst ima između 80 i 200 riječi (u 8. razredu 80 – 100 riječi),</w:t>
      </w:r>
      <w:r w:rsidR="007F61CB">
        <w:rPr>
          <w:color w:val="231F20"/>
          <w:shd w:val="clear" w:color="auto" w:fill="FFFFFF"/>
        </w:rPr>
        <w:t xml:space="preserve"> a dug tekst više od 200 riječi. </w:t>
      </w:r>
    </w:p>
    <w:p w:rsidR="002425C9" w:rsidRDefault="00043F81">
      <w:r>
        <w:t xml:space="preserve">U nastavi engleskog jezika provode se pismene provjere. Kratke pismene provjere se ne najavljuju i brojčano ne ocjenjuju. Čine dio nastavnog sata te služe kao povratna informacija učeniku i učitelju o tijeku učenja i poučavanja kako bi oni mogli znati što još treba uvježbati, koje sadržaje treba dodatno objasniti itd. </w:t>
      </w:r>
    </w:p>
    <w:p w:rsidR="002425C9" w:rsidRDefault="00043F81">
      <w:r>
        <w:t xml:space="preserve">Pismene provjere koje se najavljuju i evidentiraju u e-dnevniku pišu se cijeli nastavni sat i obično obuhvaćaju jednu cjelinu ili temu. Mogu se sastojati od zadataka za provjeru razumijevanja slušanja i čitanja, gramatičkih zakonitosti i pisanja kratkih tekstova. </w:t>
      </w:r>
    </w:p>
    <w:p w:rsidR="002425C9" w:rsidRDefault="00043F81">
      <w:r>
        <w:t>Pismena provjera može rezultirati jednom ili dvije ocjene koje mogu biti upisane pod elemente: slušanje s razumijevanjem, čitanje s razumijevanjem i pisanje, ovisno o tipu zadataka u pismenoj provjeri.</w:t>
      </w:r>
    </w:p>
    <w:p w:rsidR="002425C9" w:rsidRDefault="00043F81">
      <w:r>
        <w:t>Postotak riješenosti pismene provjere i pripadajuće brojčane ocjene su:</w:t>
      </w:r>
    </w:p>
    <w:p w:rsidR="002425C9" w:rsidRDefault="00043F81">
      <w:r>
        <w:t>90-100 % odličan (5)</w:t>
      </w:r>
    </w:p>
    <w:p w:rsidR="002425C9" w:rsidRDefault="00223E09">
      <w:r>
        <w:t>78</w:t>
      </w:r>
      <w:r w:rsidR="00043F81">
        <w:t>-89% vrlo dobar (4)</w:t>
      </w:r>
    </w:p>
    <w:p w:rsidR="002425C9" w:rsidRDefault="00223E09">
      <w:r>
        <w:t>62-77</w:t>
      </w:r>
      <w:r w:rsidR="00043F81">
        <w:t>% dobar (3)</w:t>
      </w:r>
    </w:p>
    <w:p w:rsidR="002425C9" w:rsidRDefault="00223E09">
      <w:r>
        <w:t>50-61</w:t>
      </w:r>
      <w:r w:rsidR="00043F81">
        <w:t>% dovoljan (2)</w:t>
      </w:r>
    </w:p>
    <w:p w:rsidR="002425C9" w:rsidRDefault="00043F81">
      <w:r>
        <w:lastRenderedPageBreak/>
        <w:t>0-49% nedovoljan (1).</w:t>
      </w:r>
    </w:p>
    <w:p w:rsidR="002425C9" w:rsidRDefault="00043F81">
      <w:pPr>
        <w:spacing w:after="0" w:line="240" w:lineRule="auto"/>
        <w:jc w:val="both"/>
        <w:rPr>
          <w:b/>
        </w:rPr>
      </w:pPr>
      <w:r>
        <w:rPr>
          <w:b/>
        </w:rPr>
        <w:t xml:space="preserve">Učenici s teškoćama u razvoju </w:t>
      </w:r>
    </w:p>
    <w:p w:rsidR="002425C9" w:rsidRDefault="002425C9">
      <w:pPr>
        <w:spacing w:after="0" w:line="240" w:lineRule="auto"/>
        <w:jc w:val="both"/>
        <w:rPr>
          <w:b/>
        </w:rPr>
      </w:pPr>
    </w:p>
    <w:p w:rsidR="002425C9" w:rsidRDefault="00043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color w:val="000000"/>
        </w:rPr>
      </w:pPr>
      <w:r>
        <w:rPr>
          <w:color w:val="000000"/>
        </w:rPr>
        <w:t xml:space="preserve"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programu uz prilagodbu sadržaja i individualizirane postupke iz  članka 4. ovog Pravilnika je program primjeren osnovnim karakteristikama teškoće u djeteta, a u pravilu pretpostavlja smanjivanje intenziteta i </w:t>
      </w:r>
      <w:proofErr w:type="spellStart"/>
      <w:r>
        <w:rPr>
          <w:color w:val="000000"/>
        </w:rPr>
        <w:t>ekstenziteta</w:t>
      </w:r>
      <w:proofErr w:type="spellEnd"/>
      <w:r>
        <w:rPr>
          <w:color w:val="000000"/>
        </w:rPr>
        <w:t xml:space="preserve"> pri izboru nastavnih sadržaja obogaćenih specifičnim  metodama, sredstvima i pomagalima. </w:t>
      </w:r>
    </w:p>
    <w:p w:rsidR="002425C9" w:rsidRDefault="00043F81">
      <w:pPr>
        <w:spacing w:after="0" w:line="240" w:lineRule="auto"/>
        <w:jc w:val="both"/>
      </w:pPr>
      <w:r>
        <w:t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 w:rsidR="002425C9" w:rsidRDefault="002425C9"/>
    <w:p w:rsidR="002425C9" w:rsidRDefault="00043F81">
      <w:pPr>
        <w:jc w:val="both"/>
      </w:pPr>
      <w:r>
        <w:rPr>
          <w:b/>
        </w:rPr>
        <w:t>Zaključna ocjena</w:t>
      </w:r>
      <w:r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 w:rsidR="002425C9" w:rsidRDefault="00223E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Hvaru, 7.9</w:t>
      </w:r>
      <w:r w:rsidR="00043F81">
        <w:t>.2020.</w:t>
      </w:r>
    </w:p>
    <w:p w:rsidR="002425C9" w:rsidRDefault="00043F81">
      <w:pPr>
        <w:jc w:val="both"/>
      </w:pPr>
      <w:r>
        <w:t xml:space="preserve">                                                                                                                   K</w:t>
      </w:r>
      <w:r w:rsidR="004A5754">
        <w:t>riterije izradile</w:t>
      </w:r>
      <w:r w:rsidR="00223E09">
        <w:t>: Helga Buratović</w:t>
      </w:r>
      <w:r w:rsidR="004A5754">
        <w:t xml:space="preserve"> i Magda Tamim</w:t>
      </w:r>
    </w:p>
    <w:p w:rsidR="002425C9" w:rsidRDefault="00043F81">
      <w:pPr>
        <w:jc w:val="both"/>
      </w:pPr>
      <w:r>
        <w:t xml:space="preserve">Reference: </w:t>
      </w:r>
    </w:p>
    <w:p w:rsidR="002425C9" w:rsidRDefault="00043F81">
      <w:pPr>
        <w:jc w:val="both"/>
      </w:pPr>
      <w:r>
        <w:t xml:space="preserve">Odluka o donošenju kurikuluma za nastavni predmet Engleski jezik za osnovne škole i gimnazije u Republici Hrvatskoj (NN 7/2019), </w:t>
      </w:r>
    </w:p>
    <w:p w:rsidR="002425C9" w:rsidRDefault="00043F81">
      <w:r>
        <w:t>Pravilnik o načinima, postupcima i elementima vrednovanja učenika u osnovnoj i srednjoj školi (NN 112/2010, NN 82/2019)</w:t>
      </w:r>
    </w:p>
    <w:p w:rsidR="002425C9" w:rsidRDefault="00043F81">
      <w:pPr>
        <w:jc w:val="both"/>
      </w:pPr>
      <w:r>
        <w:t>Pravilnik o osnovnoškolskom i srednjoškolskom odgoju i obrazovanju učenika s t</w:t>
      </w:r>
      <w:r w:rsidR="007F61CB">
        <w:t>eškoćama u razvoju (NN 24/2015)</w:t>
      </w:r>
    </w:p>
    <w:p w:rsidR="007F61CB" w:rsidRDefault="007F61CB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030B65" w:rsidRDefault="00030B65">
      <w:pPr>
        <w:jc w:val="both"/>
      </w:pPr>
    </w:p>
    <w:p w:rsidR="00274E33" w:rsidRDefault="00274E33">
      <w:pPr>
        <w:jc w:val="both"/>
      </w:pPr>
    </w:p>
    <w:p w:rsidR="00030B65" w:rsidRDefault="00030B65">
      <w:pPr>
        <w:jc w:val="both"/>
      </w:pPr>
    </w:p>
    <w:sectPr w:rsidR="00030B65">
      <w:pgSz w:w="11906" w:h="16838"/>
      <w:pgMar w:top="1417" w:right="991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58E"/>
    <w:multiLevelType w:val="multilevel"/>
    <w:tmpl w:val="C492C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FB0E9F"/>
    <w:multiLevelType w:val="multilevel"/>
    <w:tmpl w:val="4330F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F91985"/>
    <w:multiLevelType w:val="multilevel"/>
    <w:tmpl w:val="62CCB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9073585"/>
    <w:multiLevelType w:val="multilevel"/>
    <w:tmpl w:val="C94AD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EF231E2"/>
    <w:multiLevelType w:val="multilevel"/>
    <w:tmpl w:val="E4A06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687800"/>
    <w:multiLevelType w:val="multilevel"/>
    <w:tmpl w:val="B9989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AA50594"/>
    <w:multiLevelType w:val="multilevel"/>
    <w:tmpl w:val="7C9CE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404CB4"/>
    <w:multiLevelType w:val="multilevel"/>
    <w:tmpl w:val="C1D80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40E0431"/>
    <w:multiLevelType w:val="multilevel"/>
    <w:tmpl w:val="E70C4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D230749"/>
    <w:multiLevelType w:val="multilevel"/>
    <w:tmpl w:val="5C186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D6F66AE"/>
    <w:multiLevelType w:val="multilevel"/>
    <w:tmpl w:val="CDBC2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0052777"/>
    <w:multiLevelType w:val="multilevel"/>
    <w:tmpl w:val="8EB07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7F3529"/>
    <w:multiLevelType w:val="multilevel"/>
    <w:tmpl w:val="41A25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E3E319B"/>
    <w:multiLevelType w:val="multilevel"/>
    <w:tmpl w:val="690A2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FE64139"/>
    <w:multiLevelType w:val="multilevel"/>
    <w:tmpl w:val="C1AC7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2C83E98"/>
    <w:multiLevelType w:val="multilevel"/>
    <w:tmpl w:val="337C9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C9"/>
    <w:rsid w:val="00030B65"/>
    <w:rsid w:val="00043F81"/>
    <w:rsid w:val="000C75C2"/>
    <w:rsid w:val="000F359F"/>
    <w:rsid w:val="001675D8"/>
    <w:rsid w:val="00223E09"/>
    <w:rsid w:val="002425C9"/>
    <w:rsid w:val="00274E33"/>
    <w:rsid w:val="0034367C"/>
    <w:rsid w:val="00373694"/>
    <w:rsid w:val="003A4198"/>
    <w:rsid w:val="004A5754"/>
    <w:rsid w:val="006B50FD"/>
    <w:rsid w:val="007F61CB"/>
    <w:rsid w:val="00977114"/>
    <w:rsid w:val="00B30459"/>
    <w:rsid w:val="00B76D3A"/>
    <w:rsid w:val="00B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7C91"/>
  <w15:docId w15:val="{D212F175-F66F-4C7C-AB78-6C51B3E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paragraph" w:customStyle="1" w:styleId="t-8">
    <w:name w:val="t-8"/>
    <w:basedOn w:val="Normal"/>
    <w:rsid w:val="003A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37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Helga Buratović</cp:lastModifiedBy>
  <cp:revision>6</cp:revision>
  <dcterms:created xsi:type="dcterms:W3CDTF">2020-11-03T12:43:00Z</dcterms:created>
  <dcterms:modified xsi:type="dcterms:W3CDTF">2020-11-03T16:34:00Z</dcterms:modified>
</cp:coreProperties>
</file>